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E3969" w14:textId="1EFE24AF" w:rsidR="001F3886" w:rsidRPr="0067101C" w:rsidRDefault="0065117F" w:rsidP="00191698">
      <w:pPr>
        <w:pStyle w:val="Ingenafstand"/>
        <w:spacing w:line="276" w:lineRule="auto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Allan Erik Mortensen</w:t>
      </w:r>
    </w:p>
    <w:p w14:paraId="63EBD4D8" w14:textId="17DDFA0C" w:rsidR="00D61741" w:rsidRPr="0067101C" w:rsidRDefault="00686E2B" w:rsidP="0065117F">
      <w:pPr>
        <w:pStyle w:val="Ingenafstand"/>
        <w:spacing w:line="276" w:lineRule="auto"/>
        <w:rPr>
          <w:rStyle w:val="Strk"/>
          <w:rFonts w:cstheme="minorHAnsi"/>
          <w:i/>
          <w:iCs/>
          <w:color w:val="000000" w:themeColor="text1"/>
          <w:sz w:val="36"/>
          <w:szCs w:val="36"/>
        </w:rPr>
      </w:pPr>
      <w:r w:rsidRPr="00191698">
        <w:rPr>
          <w:rFonts w:cstheme="minorHAnsi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5B363898" wp14:editId="0C3F1092">
            <wp:simplePos x="0" y="0"/>
            <wp:positionH relativeFrom="margin">
              <wp:posOffset>5279390</wp:posOffset>
            </wp:positionH>
            <wp:positionV relativeFrom="margin">
              <wp:posOffset>418465</wp:posOffset>
            </wp:positionV>
            <wp:extent cx="1261745" cy="1971675"/>
            <wp:effectExtent l="0" t="0" r="0" b="952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17F">
        <w:rPr>
          <w:rFonts w:cstheme="minorHAnsi"/>
          <w:b/>
          <w:bCs/>
          <w:i/>
          <w:iCs/>
          <w:color w:val="000000" w:themeColor="text1"/>
          <w:sz w:val="36"/>
          <w:szCs w:val="36"/>
        </w:rPr>
        <w:t>Hævn din næste – Jon Harding 4</w:t>
      </w:r>
    </w:p>
    <w:p w14:paraId="7A05C177" w14:textId="77777777" w:rsidR="00991059" w:rsidRPr="0067101C" w:rsidRDefault="00991059" w:rsidP="0027563D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</w:p>
    <w:p w14:paraId="4FD84C06" w14:textId="4003DD46" w:rsidR="00611B0D" w:rsidRDefault="008A0873" w:rsidP="0027563D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 w:themeColor="text1"/>
          <w:kern w:val="0"/>
        </w:rPr>
      </w:pPr>
      <w:r>
        <w:rPr>
          <w:rFonts w:cstheme="minorHAnsi"/>
          <w:b/>
          <w:bCs/>
          <w:color w:val="000000" w:themeColor="text1"/>
          <w:kern w:val="0"/>
        </w:rPr>
        <w:t xml:space="preserve">Allan Erik Mortensens forfatterskab er solgt i over 250.000 enheder, og Jon Harding-serien er én af de mest populære krimiserier i 2024. Nu </w:t>
      </w:r>
      <w:r w:rsidR="00B42779">
        <w:rPr>
          <w:rFonts w:cstheme="minorHAnsi"/>
          <w:b/>
          <w:bCs/>
          <w:color w:val="000000" w:themeColor="text1"/>
          <w:kern w:val="0"/>
        </w:rPr>
        <w:t xml:space="preserve">fortsætter Mortensen med den hidtil mest barske krimi i serien. </w:t>
      </w:r>
    </w:p>
    <w:p w14:paraId="4C3A1A69" w14:textId="77777777" w:rsidR="00986C67" w:rsidRDefault="00986C67" w:rsidP="0027563D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 w:themeColor="text1"/>
          <w:kern w:val="0"/>
        </w:rPr>
      </w:pPr>
    </w:p>
    <w:p w14:paraId="4B44AA9A" w14:textId="77777777" w:rsidR="00015FE1" w:rsidRPr="004F3DE2" w:rsidRDefault="00015FE1" w:rsidP="0027563D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2"/>
          <w:szCs w:val="22"/>
        </w:rPr>
      </w:pPr>
    </w:p>
    <w:p w14:paraId="1AD34D35" w14:textId="242DE110" w:rsidR="009B3D55" w:rsidRDefault="009B3D55" w:rsidP="009B3D55">
      <w:pPr>
        <w:pStyle w:val="Default"/>
        <w:spacing w:line="276" w:lineRule="auto"/>
        <w:ind w:left="130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3D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Allan Erik Mortensens fjerde bind i </w:t>
      </w:r>
      <w:r w:rsidR="006F203D" w:rsidRPr="009B3D55">
        <w:rPr>
          <w:rFonts w:asciiTheme="minorHAnsi" w:hAnsiTheme="minorHAnsi" w:cstheme="minorHAnsi"/>
          <w:color w:val="000000" w:themeColor="text1"/>
          <w:sz w:val="22"/>
          <w:szCs w:val="22"/>
        </w:rPr>
        <w:t>serien</w:t>
      </w:r>
      <w:r w:rsidRPr="009B3D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er den nationale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3D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sikkerhed for alvor i fare og flere liv </w:t>
      </w:r>
      <w:r w:rsidR="00052523" w:rsidRPr="00052523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9B3D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også kollegaers </w:t>
      </w:r>
      <w:r w:rsidR="00052523" w:rsidRPr="00052523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9B3D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hænger i en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3D55">
        <w:rPr>
          <w:rFonts w:asciiTheme="minorHAnsi" w:hAnsiTheme="minorHAnsi" w:cstheme="minorHAnsi"/>
          <w:color w:val="000000" w:themeColor="text1"/>
          <w:sz w:val="22"/>
          <w:szCs w:val="22"/>
        </w:rPr>
        <w:t>tynd tråd.</w:t>
      </w:r>
    </w:p>
    <w:p w14:paraId="68A48D86" w14:textId="77777777" w:rsidR="009B3D55" w:rsidRDefault="009B3D55" w:rsidP="009B3D55">
      <w:pPr>
        <w:pStyle w:val="Default"/>
        <w:spacing w:line="276" w:lineRule="auto"/>
        <w:ind w:left="130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3D55">
        <w:rPr>
          <w:rFonts w:asciiTheme="minorHAnsi" w:hAnsiTheme="minorHAnsi" w:cstheme="minorHAnsi"/>
          <w:color w:val="000000" w:themeColor="text1"/>
          <w:sz w:val="22"/>
          <w:szCs w:val="22"/>
        </w:rPr>
        <w:t>Jon Harding bliver ufrivilligt suget ind i sag, som Forsvarets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3D55">
        <w:rPr>
          <w:rFonts w:asciiTheme="minorHAnsi" w:hAnsiTheme="minorHAnsi" w:cstheme="minorHAnsi"/>
          <w:color w:val="000000" w:themeColor="text1"/>
          <w:sz w:val="22"/>
          <w:szCs w:val="22"/>
        </w:rPr>
        <w:t>Efterretningstjeneste forsøger at holde hemmelig, for noget tyder på,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5D08582" w14:textId="299C34DB" w:rsidR="009B3D55" w:rsidRDefault="009B3D55" w:rsidP="009B3D55">
      <w:pPr>
        <w:pStyle w:val="Default"/>
        <w:spacing w:line="276" w:lineRule="auto"/>
        <w:ind w:left="130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3D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 en gruppe terrorister er på spil i Danmark. </w:t>
      </w:r>
    </w:p>
    <w:p w14:paraId="3A46907A" w14:textId="77777777" w:rsidR="009B3D55" w:rsidRDefault="009B3D55" w:rsidP="009B3D55">
      <w:pPr>
        <w:pStyle w:val="Default"/>
        <w:spacing w:line="276" w:lineRule="auto"/>
        <w:ind w:left="130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D6B838" w14:textId="2106DBA8" w:rsidR="00565B8D" w:rsidRPr="00565B8D" w:rsidRDefault="009B3D55" w:rsidP="009B3D55">
      <w:pPr>
        <w:pStyle w:val="Default"/>
        <w:spacing w:line="276" w:lineRule="auto"/>
        <w:ind w:left="130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3D55">
        <w:rPr>
          <w:rFonts w:asciiTheme="minorHAnsi" w:hAnsiTheme="minorHAnsi" w:cstheme="minorHAnsi"/>
          <w:color w:val="000000" w:themeColor="text1"/>
          <w:sz w:val="22"/>
          <w:szCs w:val="22"/>
        </w:rPr>
        <w:t>Jon må arbejde uofficielt</w:t>
      </w:r>
      <w:r w:rsidR="00A401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3D55">
        <w:rPr>
          <w:rFonts w:asciiTheme="minorHAnsi" w:hAnsiTheme="minorHAnsi" w:cstheme="minorHAnsi"/>
          <w:color w:val="000000" w:themeColor="text1"/>
          <w:sz w:val="22"/>
          <w:szCs w:val="22"/>
        </w:rPr>
        <w:t>– og effektivt – mens én af hans kollegaer kæmper for livet på et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3D55">
        <w:rPr>
          <w:rFonts w:asciiTheme="minorHAnsi" w:hAnsiTheme="minorHAnsi" w:cstheme="minorHAnsi"/>
          <w:color w:val="000000" w:themeColor="text1"/>
          <w:sz w:val="22"/>
          <w:szCs w:val="22"/>
        </w:rPr>
        <w:t>hospital i Krakow. Heldigvis træder hans tidligere makker Viggo Brodersen til. Gode råd</w:t>
      </w:r>
      <w:r w:rsidR="00A401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3D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er dyre, og tiden </w:t>
      </w:r>
      <w:r w:rsidR="004966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er </w:t>
      </w:r>
      <w:r w:rsidRPr="009B3D55">
        <w:rPr>
          <w:rFonts w:asciiTheme="minorHAnsi" w:hAnsiTheme="minorHAnsi" w:cstheme="minorHAnsi"/>
          <w:color w:val="000000" w:themeColor="text1"/>
          <w:sz w:val="22"/>
          <w:szCs w:val="22"/>
        </w:rPr>
        <w:t>endnu mere kostbar</w:t>
      </w:r>
      <w:r w:rsidR="00081BA0">
        <w:rPr>
          <w:rFonts w:asciiTheme="minorHAnsi" w:hAnsiTheme="minorHAnsi" w:cstheme="minorHAnsi"/>
          <w:color w:val="000000" w:themeColor="text1"/>
          <w:sz w:val="22"/>
          <w:szCs w:val="22"/>
        </w:rPr>
        <w:t>. D</w:t>
      </w:r>
      <w:r w:rsidRPr="009B3D55">
        <w:rPr>
          <w:rFonts w:asciiTheme="minorHAnsi" w:hAnsiTheme="minorHAnsi" w:cstheme="minorHAnsi"/>
          <w:color w:val="000000" w:themeColor="text1"/>
          <w:sz w:val="22"/>
          <w:szCs w:val="22"/>
        </w:rPr>
        <w:t>et hele bliver</w:t>
      </w:r>
      <w:r w:rsidR="00081B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desuden</w:t>
      </w:r>
      <w:r w:rsidRPr="009B3D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kun</w:t>
      </w:r>
      <w:r w:rsidR="00081B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3D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værre, </w:t>
      </w:r>
      <w:r w:rsidR="00081BA0">
        <w:rPr>
          <w:rFonts w:asciiTheme="minorHAnsi" w:hAnsiTheme="minorHAnsi" w:cstheme="minorHAnsi"/>
          <w:color w:val="000000" w:themeColor="text1"/>
          <w:sz w:val="22"/>
          <w:szCs w:val="22"/>
        </w:rPr>
        <w:t>da</w:t>
      </w:r>
      <w:r w:rsidRPr="009B3D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Jon finder ud af, at Forsvarets Efterretningstjeneste udnytter ham.</w:t>
      </w:r>
    </w:p>
    <w:p w14:paraId="1D250553" w14:textId="333FAA2E" w:rsidR="009E0464" w:rsidRDefault="009E0464" w:rsidP="00E772A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7DE13BB" w14:textId="77777777" w:rsidR="007D54FD" w:rsidRDefault="007D54FD" w:rsidP="007D54FD">
      <w:pPr>
        <w:pStyle w:val="Default"/>
        <w:spacing w:line="276" w:lineRule="auto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275F18AA" w14:textId="77777777" w:rsidR="007D54FD" w:rsidRDefault="007D54FD" w:rsidP="007D54FD">
      <w:pPr>
        <w:pStyle w:val="Default"/>
        <w:spacing w:line="276" w:lineRule="auto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24EC7C2F" w14:textId="77777777" w:rsidR="00986C67" w:rsidRDefault="00986C67" w:rsidP="00986C67">
      <w:pPr>
        <w:pStyle w:val="Default"/>
        <w:spacing w:line="276" w:lineRule="auto"/>
        <w:ind w:left="720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4E6A62BF" w14:textId="28FECA9E" w:rsidR="009B3D55" w:rsidRDefault="00DF463A" w:rsidP="009B3D55">
      <w:pPr>
        <w:pStyle w:val="Default"/>
        <w:numPr>
          <w:ilvl w:val="0"/>
          <w:numId w:val="2"/>
        </w:numPr>
        <w:spacing w:line="276" w:lineRule="auto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Forfatteren deltager i interviews på Krimimessen i Horsens den 29.-30. marts 2025</w:t>
      </w:r>
    </w:p>
    <w:p w14:paraId="5B5F2558" w14:textId="77777777" w:rsidR="009B3D55" w:rsidRDefault="009B3D55" w:rsidP="007D54FD">
      <w:pPr>
        <w:pStyle w:val="Default"/>
        <w:spacing w:line="276" w:lineRule="auto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9EA92A0" w14:textId="77777777" w:rsidR="009B3D55" w:rsidRDefault="009B3D55" w:rsidP="007D54FD">
      <w:pPr>
        <w:pStyle w:val="Default"/>
        <w:spacing w:line="276" w:lineRule="auto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36D1FC43" w14:textId="77777777" w:rsidR="009B3D55" w:rsidRDefault="009B3D55" w:rsidP="007D54FD">
      <w:pPr>
        <w:pStyle w:val="Default"/>
        <w:spacing w:line="276" w:lineRule="auto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C053EF4" w14:textId="77777777" w:rsidR="009B3D55" w:rsidRDefault="009B3D55" w:rsidP="007D54FD">
      <w:pPr>
        <w:pStyle w:val="Default"/>
        <w:spacing w:line="276" w:lineRule="auto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29F8C9DA" w14:textId="230429AA" w:rsidR="007D54FD" w:rsidRPr="007D54FD" w:rsidRDefault="007D54FD" w:rsidP="008B3407">
      <w:pPr>
        <w:pStyle w:val="Default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4F3DE2">
        <w:rPr>
          <w:rFonts w:cstheme="minorHAnsi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C40BE78" wp14:editId="73C94A94">
            <wp:simplePos x="0" y="0"/>
            <wp:positionH relativeFrom="margin">
              <wp:posOffset>-8255</wp:posOffset>
            </wp:positionH>
            <wp:positionV relativeFrom="margin">
              <wp:posOffset>5639435</wp:posOffset>
            </wp:positionV>
            <wp:extent cx="1511935" cy="1733550"/>
            <wp:effectExtent l="0" t="0" r="0" b="0"/>
            <wp:wrapSquare wrapText="bothSides"/>
            <wp:docPr id="181522570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25704" name="Billed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2" r="20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407">
        <w:rPr>
          <w:rFonts w:cstheme="minorHAnsi"/>
          <w:b/>
          <w:bCs/>
          <w:color w:val="000000" w:themeColor="text1"/>
          <w:sz w:val="22"/>
          <w:szCs w:val="22"/>
        </w:rPr>
        <w:t>Allan Erik Mortensen</w:t>
      </w:r>
      <w:r w:rsidR="008B3407" w:rsidRPr="008B3407">
        <w:rPr>
          <w:rFonts w:cstheme="minorHAnsi"/>
          <w:b/>
          <w:bCs/>
          <w:color w:val="000000" w:themeColor="text1"/>
          <w:sz w:val="22"/>
          <w:szCs w:val="22"/>
        </w:rPr>
        <w:t xml:space="preserve"> (f. 1970) </w:t>
      </w:r>
      <w:r w:rsidR="008B3407" w:rsidRPr="008B3407">
        <w:rPr>
          <w:rFonts w:cstheme="minorHAnsi"/>
          <w:color w:val="000000" w:themeColor="text1"/>
          <w:sz w:val="22"/>
          <w:szCs w:val="22"/>
        </w:rPr>
        <w:t>er vokset op på Frederiksberg, men bor i Høng ved Slagelse.</w:t>
      </w:r>
      <w:r w:rsidR="008B3407">
        <w:rPr>
          <w:rFonts w:cstheme="minorHAnsi"/>
          <w:color w:val="000000" w:themeColor="text1"/>
          <w:sz w:val="22"/>
          <w:szCs w:val="22"/>
        </w:rPr>
        <w:t xml:space="preserve"> </w:t>
      </w:r>
      <w:r w:rsidR="00A65897">
        <w:rPr>
          <w:rFonts w:cstheme="minorHAnsi"/>
          <w:color w:val="000000" w:themeColor="text1"/>
          <w:sz w:val="22"/>
          <w:szCs w:val="22"/>
        </w:rPr>
        <w:t xml:space="preserve">Ved siden af sit forfatterskab </w:t>
      </w:r>
      <w:r w:rsidR="008B3407" w:rsidRPr="008B3407">
        <w:rPr>
          <w:rFonts w:cstheme="minorHAnsi"/>
          <w:color w:val="000000" w:themeColor="text1"/>
          <w:sz w:val="22"/>
          <w:szCs w:val="22"/>
        </w:rPr>
        <w:t xml:space="preserve">arbejder han som folkeskolelærer. Han har tidligere skrevet Hængedynd-serien, der består af i alt ti bøger, samt </w:t>
      </w:r>
      <w:r w:rsidR="008B3407" w:rsidRPr="008B3407">
        <w:rPr>
          <w:rFonts w:cstheme="minorHAnsi"/>
          <w:i/>
          <w:iCs/>
          <w:color w:val="000000" w:themeColor="text1"/>
          <w:sz w:val="22"/>
          <w:szCs w:val="22"/>
        </w:rPr>
        <w:t xml:space="preserve">Dø hvis du tør, Nu lukker sig mit øje </w:t>
      </w:r>
      <w:r w:rsidR="008B3407" w:rsidRPr="008B3407">
        <w:rPr>
          <w:rFonts w:cstheme="minorHAnsi"/>
          <w:color w:val="000000" w:themeColor="text1"/>
          <w:sz w:val="22"/>
          <w:szCs w:val="22"/>
        </w:rPr>
        <w:t xml:space="preserve">og </w:t>
      </w:r>
      <w:r w:rsidR="008B3407" w:rsidRPr="008B3407">
        <w:rPr>
          <w:rFonts w:cstheme="minorHAnsi"/>
          <w:i/>
          <w:iCs/>
          <w:color w:val="000000" w:themeColor="text1"/>
          <w:sz w:val="22"/>
          <w:szCs w:val="22"/>
        </w:rPr>
        <w:t>Når Høgen Hvæsser kløer</w:t>
      </w:r>
      <w:r w:rsidR="008B3407" w:rsidRPr="008B3407">
        <w:rPr>
          <w:rFonts w:cstheme="minorHAnsi"/>
          <w:color w:val="000000" w:themeColor="text1"/>
          <w:sz w:val="22"/>
          <w:szCs w:val="22"/>
        </w:rPr>
        <w:t xml:space="preserve"> i Jon Harding-seri</w:t>
      </w:r>
      <w:r w:rsidR="008B3407">
        <w:rPr>
          <w:rFonts w:cstheme="minorHAnsi"/>
          <w:color w:val="000000" w:themeColor="text1"/>
          <w:sz w:val="22"/>
          <w:szCs w:val="22"/>
        </w:rPr>
        <w:t xml:space="preserve">e. </w:t>
      </w:r>
      <w:r w:rsidR="008B3407" w:rsidRPr="008B3407">
        <w:rPr>
          <w:rFonts w:cstheme="minorHAnsi"/>
          <w:i/>
          <w:iCs/>
          <w:color w:val="000000" w:themeColor="text1"/>
          <w:sz w:val="22"/>
          <w:szCs w:val="22"/>
        </w:rPr>
        <w:t>Hævn</w:t>
      </w:r>
      <w:r w:rsidR="008B3407">
        <w:rPr>
          <w:rFonts w:cstheme="minorHAnsi"/>
          <w:color w:val="000000" w:themeColor="text1"/>
          <w:sz w:val="22"/>
          <w:szCs w:val="22"/>
        </w:rPr>
        <w:t xml:space="preserve"> </w:t>
      </w:r>
      <w:r w:rsidR="008B3407" w:rsidRPr="008B3407">
        <w:rPr>
          <w:rFonts w:cstheme="minorHAnsi"/>
          <w:i/>
          <w:iCs/>
          <w:color w:val="000000" w:themeColor="text1"/>
          <w:sz w:val="22"/>
          <w:szCs w:val="22"/>
        </w:rPr>
        <w:t>din næste</w:t>
      </w:r>
      <w:r w:rsidR="008B3407" w:rsidRPr="008B3407">
        <w:rPr>
          <w:rFonts w:cstheme="minorHAnsi"/>
          <w:color w:val="000000" w:themeColor="text1"/>
          <w:sz w:val="22"/>
          <w:szCs w:val="22"/>
        </w:rPr>
        <w:t xml:space="preserve"> er fjerde bind i Jon Harding-serien.</w:t>
      </w:r>
    </w:p>
    <w:p w14:paraId="09935744" w14:textId="77777777" w:rsidR="003C2729" w:rsidRDefault="003C2729" w:rsidP="003C2729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C97614" w14:textId="77777777" w:rsidR="003C2729" w:rsidRDefault="003C2729" w:rsidP="003C2729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E3A3AE" w14:textId="77777777" w:rsidR="00986C67" w:rsidRDefault="00986C67" w:rsidP="003C2729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49EC3E" w14:textId="77777777" w:rsidR="00986C67" w:rsidRDefault="00986C67" w:rsidP="003C2729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82DD3A" w14:textId="77777777" w:rsidR="003C2729" w:rsidRPr="003C2729" w:rsidRDefault="003C2729" w:rsidP="003C2729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DBA82B" w14:textId="25BAFDDD" w:rsidR="00F94A6B" w:rsidRPr="009E0464" w:rsidRDefault="000A42A3" w:rsidP="00E772AA">
      <w:pPr>
        <w:pStyle w:val="Ingenafstand"/>
        <w:spacing w:line="276" w:lineRule="auto"/>
        <w:rPr>
          <w:rFonts w:cstheme="minorHAnsi"/>
          <w:b/>
          <w:color w:val="000000" w:themeColor="text1"/>
        </w:rPr>
      </w:pPr>
      <w:r w:rsidRPr="009E0464">
        <w:rPr>
          <w:rFonts w:cstheme="minorHAnsi"/>
          <w:b/>
          <w:color w:val="000000" w:themeColor="text1"/>
        </w:rPr>
        <w:t>For yderligere information kontakt:</w:t>
      </w:r>
      <w:r w:rsidR="00F94A6B" w:rsidRPr="009E0464">
        <w:rPr>
          <w:rFonts w:cstheme="minorHAnsi"/>
          <w:b/>
          <w:color w:val="000000" w:themeColor="text1"/>
        </w:rPr>
        <w:t xml:space="preserve"> </w:t>
      </w:r>
    </w:p>
    <w:p w14:paraId="43444C9C" w14:textId="74538D8C" w:rsidR="00833016" w:rsidRPr="00745200" w:rsidRDefault="00830C47" w:rsidP="00E772AA">
      <w:pPr>
        <w:pStyle w:val="Ingenafstand"/>
        <w:spacing w:line="276" w:lineRule="auto"/>
        <w:rPr>
          <w:rFonts w:cstheme="minorHAnsi"/>
          <w:bCs/>
          <w:color w:val="000000" w:themeColor="text1"/>
        </w:rPr>
      </w:pPr>
      <w:r w:rsidRPr="00745200">
        <w:rPr>
          <w:rFonts w:cstheme="minorHAnsi"/>
          <w:bCs/>
          <w:color w:val="000000" w:themeColor="text1"/>
        </w:rPr>
        <w:t xml:space="preserve">Pressechef Cathrine Hedegaard, cathrine.hedegaard@forlagetfalco.dk tlf.: 23 96 10 02. </w:t>
      </w:r>
    </w:p>
    <w:sectPr w:rsidR="00833016" w:rsidRPr="00745200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1EE91" w14:textId="77777777" w:rsidR="008200C1" w:rsidRDefault="008200C1" w:rsidP="00B24693">
      <w:r>
        <w:separator/>
      </w:r>
    </w:p>
  </w:endnote>
  <w:endnote w:type="continuationSeparator" w:id="0">
    <w:p w14:paraId="5E413DA0" w14:textId="77777777" w:rsidR="008200C1" w:rsidRDefault="008200C1" w:rsidP="00B2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HTF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Gotham HTF">
    <w:altName w:val="Calibri"/>
    <w:charset w:val="00"/>
    <w:family w:val="swiss"/>
    <w:pitch w:val="default"/>
    <w:sig w:usb0="00000003" w:usb1="00000000" w:usb2="00000000" w:usb3="00000000" w:csb0="00000001" w:csb1="00000000"/>
  </w:font>
  <w:font w:name="Gotham HTF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B8830" w14:textId="63885A99" w:rsidR="00793C9F" w:rsidRDefault="00B24693" w:rsidP="00337065">
    <w:pPr>
      <w:spacing w:line="276" w:lineRule="auto"/>
      <w:rPr>
        <w:rFonts w:cstheme="minorHAnsi"/>
        <w:sz w:val="22"/>
        <w:szCs w:val="22"/>
      </w:rPr>
    </w:pPr>
    <w:r w:rsidRPr="005B5D31">
      <w:rPr>
        <w:rFonts w:cstheme="minorHAnsi"/>
        <w:b/>
        <w:sz w:val="22"/>
        <w:szCs w:val="22"/>
      </w:rPr>
      <w:t>Titel:</w:t>
    </w:r>
    <w:r w:rsidR="00CE142F" w:rsidRPr="005B5D31">
      <w:rPr>
        <w:rFonts w:cstheme="minorHAnsi"/>
        <w:sz w:val="22"/>
        <w:szCs w:val="22"/>
      </w:rPr>
      <w:t xml:space="preserve"> </w:t>
    </w:r>
    <w:r w:rsidR="008B3407">
      <w:rPr>
        <w:rFonts w:cstheme="minorHAnsi"/>
        <w:sz w:val="22"/>
        <w:szCs w:val="22"/>
      </w:rPr>
      <w:t>Hævn din næste – Jon Harding 4</w:t>
    </w:r>
    <w:r w:rsidR="00793C9F">
      <w:rPr>
        <w:rFonts w:cstheme="minorHAnsi"/>
        <w:sz w:val="22"/>
        <w:szCs w:val="22"/>
      </w:rPr>
      <w:tab/>
    </w:r>
    <w:r w:rsidR="00793C9F">
      <w:rPr>
        <w:rFonts w:cstheme="minorHAnsi"/>
        <w:sz w:val="22"/>
        <w:szCs w:val="22"/>
      </w:rPr>
      <w:tab/>
      <w:t xml:space="preserve">                        </w:t>
    </w:r>
    <w:r w:rsidR="00793C9F" w:rsidRPr="005C3D2D">
      <w:rPr>
        <w:rFonts w:cstheme="minorHAnsi"/>
        <w:b/>
        <w:sz w:val="22"/>
        <w:szCs w:val="22"/>
      </w:rPr>
      <w:t>Udgivelse:</w:t>
    </w:r>
    <w:r w:rsidR="00793C9F" w:rsidRPr="005C3D2D">
      <w:rPr>
        <w:rFonts w:cstheme="minorHAnsi"/>
        <w:sz w:val="22"/>
        <w:szCs w:val="22"/>
      </w:rPr>
      <w:t xml:space="preserve"> </w:t>
    </w:r>
    <w:r w:rsidR="0065117F">
      <w:rPr>
        <w:rFonts w:cstheme="minorHAnsi"/>
        <w:sz w:val="22"/>
        <w:szCs w:val="22"/>
      </w:rPr>
      <w:t>6. marts</w:t>
    </w:r>
    <w:r w:rsidR="00793C9F">
      <w:rPr>
        <w:rFonts w:cstheme="minorHAnsi"/>
        <w:sz w:val="22"/>
        <w:szCs w:val="22"/>
      </w:rPr>
      <w:t xml:space="preserve"> 2025</w:t>
    </w:r>
    <w:r w:rsidR="00793C9F" w:rsidRPr="005C3D2D">
      <w:rPr>
        <w:rFonts w:cstheme="minorHAnsi"/>
        <w:sz w:val="22"/>
        <w:szCs w:val="22"/>
      </w:rPr>
      <w:t xml:space="preserve">     </w:t>
    </w:r>
  </w:p>
  <w:p w14:paraId="51C4CE40" w14:textId="77777777" w:rsidR="00614285" w:rsidRDefault="00B24693" w:rsidP="00614285">
    <w:pPr>
      <w:spacing w:line="276" w:lineRule="auto"/>
      <w:rPr>
        <w:rFonts w:cstheme="minorHAnsi"/>
        <w:b/>
        <w:bCs/>
        <w:sz w:val="22"/>
        <w:szCs w:val="22"/>
      </w:rPr>
    </w:pPr>
    <w:r w:rsidRPr="002F5645">
      <w:rPr>
        <w:rFonts w:cstheme="minorHAnsi"/>
        <w:b/>
        <w:sz w:val="22"/>
        <w:szCs w:val="22"/>
      </w:rPr>
      <w:t>Forfatter</w:t>
    </w:r>
    <w:r w:rsidR="00833016">
      <w:rPr>
        <w:rFonts w:cstheme="minorHAnsi"/>
        <w:b/>
        <w:sz w:val="22"/>
        <w:szCs w:val="22"/>
      </w:rPr>
      <w:t xml:space="preserve">: </w:t>
    </w:r>
    <w:r w:rsidR="008B3407">
      <w:rPr>
        <w:color w:val="000000" w:themeColor="text1"/>
        <w:sz w:val="22"/>
        <w:szCs w:val="22"/>
      </w:rPr>
      <w:t>Allan Erik Mortensen</w:t>
    </w:r>
    <w:r w:rsidRPr="002F5645">
      <w:rPr>
        <w:rFonts w:cstheme="minorHAnsi"/>
        <w:sz w:val="22"/>
        <w:szCs w:val="22"/>
      </w:rPr>
      <w:tab/>
    </w:r>
    <w:r w:rsidR="00CE142F">
      <w:rPr>
        <w:rFonts w:cstheme="minorHAnsi"/>
        <w:sz w:val="22"/>
        <w:szCs w:val="22"/>
      </w:rPr>
      <w:t xml:space="preserve">                     </w:t>
    </w:r>
    <w:r w:rsidR="00FA773A">
      <w:rPr>
        <w:rFonts w:cstheme="minorHAnsi"/>
        <w:sz w:val="22"/>
        <w:szCs w:val="22"/>
      </w:rPr>
      <w:t xml:space="preserve">    </w:t>
    </w:r>
    <w:r w:rsidR="00833016">
      <w:rPr>
        <w:rFonts w:cstheme="minorHAnsi"/>
        <w:sz w:val="22"/>
        <w:szCs w:val="22"/>
      </w:rPr>
      <w:t xml:space="preserve">                         </w:t>
    </w:r>
    <w:r w:rsidRPr="002F5645">
      <w:rPr>
        <w:rFonts w:cstheme="minorHAnsi"/>
        <w:b/>
        <w:bCs/>
        <w:sz w:val="22"/>
        <w:szCs w:val="22"/>
      </w:rPr>
      <w:t>Forla</w:t>
    </w:r>
    <w:r w:rsidR="00614285">
      <w:rPr>
        <w:rFonts w:cstheme="minorHAnsi"/>
        <w:b/>
        <w:bCs/>
        <w:sz w:val="22"/>
        <w:szCs w:val="22"/>
      </w:rPr>
      <w:t xml:space="preserve">g: </w:t>
    </w:r>
    <w:r w:rsidR="00614285" w:rsidRPr="00614285">
      <w:rPr>
        <w:rFonts w:cstheme="minorHAnsi"/>
        <w:sz w:val="22"/>
        <w:szCs w:val="22"/>
      </w:rPr>
      <w:t>Falco</w:t>
    </w:r>
  </w:p>
  <w:p w14:paraId="4CB27F00" w14:textId="0B0E9671" w:rsidR="007A3B5E" w:rsidRDefault="1CB15D2D" w:rsidP="1CB15D2D">
    <w:pPr>
      <w:spacing w:line="276" w:lineRule="auto"/>
      <w:rPr>
        <w:sz w:val="22"/>
        <w:szCs w:val="22"/>
      </w:rPr>
    </w:pPr>
    <w:r w:rsidRPr="1CB15D2D">
      <w:rPr>
        <w:b/>
        <w:bCs/>
        <w:sz w:val="22"/>
        <w:szCs w:val="22"/>
      </w:rPr>
      <w:t>Sidetal:</w:t>
    </w:r>
    <w:r w:rsidRPr="1CB15D2D">
      <w:rPr>
        <w:sz w:val="22"/>
        <w:szCs w:val="22"/>
      </w:rPr>
      <w:t xml:space="preserve"> 320 sider</w:t>
    </w:r>
    <w:r w:rsidRPr="1CB15D2D">
      <w:rPr>
        <w:b/>
        <w:bCs/>
        <w:sz w:val="22"/>
        <w:szCs w:val="22"/>
      </w:rPr>
      <w:t xml:space="preserve"> </w:t>
    </w:r>
    <w:r w:rsidR="007A3B5E">
      <w:tab/>
    </w:r>
    <w:r w:rsidR="007A3B5E">
      <w:tab/>
    </w:r>
    <w:r w:rsidR="007A3B5E">
      <w:tab/>
    </w:r>
    <w:r w:rsidRPr="1CB15D2D">
      <w:rPr>
        <w:b/>
        <w:bCs/>
        <w:sz w:val="22"/>
        <w:szCs w:val="22"/>
      </w:rPr>
      <w:t xml:space="preserve">                        Pris:</w:t>
    </w:r>
    <w:r w:rsidRPr="1CB15D2D">
      <w:rPr>
        <w:sz w:val="22"/>
        <w:szCs w:val="22"/>
      </w:rPr>
      <w:t xml:space="preserve"> 249,95 kr.            </w:t>
    </w:r>
  </w:p>
  <w:p w14:paraId="0C4E685F" w14:textId="66D815E2" w:rsidR="00DC48F9" w:rsidRDefault="00C832B6" w:rsidP="00DC48F9">
    <w:pPr>
      <w:spacing w:line="276" w:lineRule="auto"/>
      <w:ind w:firstLine="4"/>
      <w:rPr>
        <w:rFonts w:cstheme="minorHAnsi"/>
        <w:sz w:val="22"/>
        <w:szCs w:val="22"/>
      </w:rPr>
    </w:pPr>
    <w:r>
      <w:rPr>
        <w:rFonts w:cstheme="minorHAnsi"/>
        <w:b/>
        <w:bCs/>
        <w:sz w:val="22"/>
        <w:szCs w:val="22"/>
      </w:rPr>
      <w:tab/>
    </w:r>
    <w:r>
      <w:rPr>
        <w:rFonts w:cstheme="minorHAnsi"/>
        <w:b/>
        <w:bCs/>
        <w:sz w:val="22"/>
        <w:szCs w:val="22"/>
      </w:rPr>
      <w:tab/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BEBAB" w14:textId="77777777" w:rsidR="008200C1" w:rsidRDefault="008200C1" w:rsidP="00B24693">
      <w:r>
        <w:separator/>
      </w:r>
    </w:p>
  </w:footnote>
  <w:footnote w:type="continuationSeparator" w:id="0">
    <w:p w14:paraId="06736952" w14:textId="77777777" w:rsidR="008200C1" w:rsidRDefault="008200C1" w:rsidP="00B2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4BB6" w14:textId="5B8A5942" w:rsidR="0052514B" w:rsidRPr="008125D0" w:rsidRDefault="0052514B" w:rsidP="0052514B">
    <w:pPr>
      <w:pStyle w:val="Sidehoved"/>
      <w:rPr>
        <w:sz w:val="22"/>
        <w:szCs w:val="22"/>
      </w:rPr>
    </w:pPr>
    <w:r w:rsidRPr="004B542F">
      <w:rPr>
        <w:rFonts w:asciiTheme="majorHAnsi" w:hAnsiTheme="majorHAnsi" w:cstheme="majorHAnsi"/>
        <w:noProof/>
        <w:color w:val="000000"/>
      </w:rPr>
      <w:drawing>
        <wp:anchor distT="0" distB="0" distL="114300" distR="114300" simplePos="0" relativeHeight="251659264" behindDoc="0" locked="0" layoutInCell="1" allowOverlap="1" wp14:anchorId="5E1F7343" wp14:editId="2D64709A">
          <wp:simplePos x="0" y="0"/>
          <wp:positionH relativeFrom="margin">
            <wp:posOffset>5629275</wp:posOffset>
          </wp:positionH>
          <wp:positionV relativeFrom="paragraph">
            <wp:posOffset>-1905</wp:posOffset>
          </wp:positionV>
          <wp:extent cx="819150" cy="241300"/>
          <wp:effectExtent l="0" t="0" r="0" b="6350"/>
          <wp:wrapSquare wrapText="bothSides"/>
          <wp:docPr id="1909628499" name="Billede 1909628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24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124DD"/>
    <w:multiLevelType w:val="hybridMultilevel"/>
    <w:tmpl w:val="F1CEF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2605A"/>
    <w:multiLevelType w:val="hybridMultilevel"/>
    <w:tmpl w:val="027815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722627">
    <w:abstractNumId w:val="1"/>
  </w:num>
  <w:num w:numId="2" w16cid:durableId="32593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93"/>
    <w:rsid w:val="00002F42"/>
    <w:rsid w:val="00003FB4"/>
    <w:rsid w:val="00007078"/>
    <w:rsid w:val="00015FE1"/>
    <w:rsid w:val="00022613"/>
    <w:rsid w:val="000237F1"/>
    <w:rsid w:val="000248F6"/>
    <w:rsid w:val="000318FB"/>
    <w:rsid w:val="00032453"/>
    <w:rsid w:val="0003599C"/>
    <w:rsid w:val="00044B07"/>
    <w:rsid w:val="000468B6"/>
    <w:rsid w:val="00052523"/>
    <w:rsid w:val="000550B8"/>
    <w:rsid w:val="000555D5"/>
    <w:rsid w:val="00057E4D"/>
    <w:rsid w:val="000734DF"/>
    <w:rsid w:val="00081392"/>
    <w:rsid w:val="00081BA0"/>
    <w:rsid w:val="00091EA2"/>
    <w:rsid w:val="00093D1B"/>
    <w:rsid w:val="00096873"/>
    <w:rsid w:val="000A42A3"/>
    <w:rsid w:val="000A53F6"/>
    <w:rsid w:val="000A54D0"/>
    <w:rsid w:val="000B36E0"/>
    <w:rsid w:val="000B62F7"/>
    <w:rsid w:val="000D11B8"/>
    <w:rsid w:val="000D5141"/>
    <w:rsid w:val="000D7723"/>
    <w:rsid w:val="000E11F9"/>
    <w:rsid w:val="000E2237"/>
    <w:rsid w:val="000E675B"/>
    <w:rsid w:val="000F36C7"/>
    <w:rsid w:val="000F68C2"/>
    <w:rsid w:val="0010480B"/>
    <w:rsid w:val="00114F80"/>
    <w:rsid w:val="0012506C"/>
    <w:rsid w:val="00127682"/>
    <w:rsid w:val="00133AC3"/>
    <w:rsid w:val="0013414F"/>
    <w:rsid w:val="001405DF"/>
    <w:rsid w:val="00155D8A"/>
    <w:rsid w:val="00163F4A"/>
    <w:rsid w:val="001643FE"/>
    <w:rsid w:val="00165BF0"/>
    <w:rsid w:val="00173742"/>
    <w:rsid w:val="00176204"/>
    <w:rsid w:val="001770D1"/>
    <w:rsid w:val="001829A8"/>
    <w:rsid w:val="001856B4"/>
    <w:rsid w:val="00191698"/>
    <w:rsid w:val="001A5C3D"/>
    <w:rsid w:val="001A6F9F"/>
    <w:rsid w:val="001B4FBD"/>
    <w:rsid w:val="001B54E1"/>
    <w:rsid w:val="001B7CF6"/>
    <w:rsid w:val="001C0DB0"/>
    <w:rsid w:val="001C2239"/>
    <w:rsid w:val="001C4FC7"/>
    <w:rsid w:val="001D0196"/>
    <w:rsid w:val="001D03CA"/>
    <w:rsid w:val="001D2461"/>
    <w:rsid w:val="001D3F7C"/>
    <w:rsid w:val="001D6020"/>
    <w:rsid w:val="001E2D25"/>
    <w:rsid w:val="001E2F92"/>
    <w:rsid w:val="001E6A65"/>
    <w:rsid w:val="001F2667"/>
    <w:rsid w:val="001F3886"/>
    <w:rsid w:val="00203184"/>
    <w:rsid w:val="00205CA5"/>
    <w:rsid w:val="0020784E"/>
    <w:rsid w:val="0021229B"/>
    <w:rsid w:val="00213970"/>
    <w:rsid w:val="0022336F"/>
    <w:rsid w:val="00226C27"/>
    <w:rsid w:val="00226ED4"/>
    <w:rsid w:val="0023425C"/>
    <w:rsid w:val="00244C74"/>
    <w:rsid w:val="00245D12"/>
    <w:rsid w:val="00246FB9"/>
    <w:rsid w:val="002477DE"/>
    <w:rsid w:val="002510F1"/>
    <w:rsid w:val="0025179E"/>
    <w:rsid w:val="002543A6"/>
    <w:rsid w:val="0027554A"/>
    <w:rsid w:val="002755D3"/>
    <w:rsid w:val="0027563D"/>
    <w:rsid w:val="00276405"/>
    <w:rsid w:val="00276D83"/>
    <w:rsid w:val="002903B2"/>
    <w:rsid w:val="00292139"/>
    <w:rsid w:val="00295868"/>
    <w:rsid w:val="002A0A54"/>
    <w:rsid w:val="002B0A56"/>
    <w:rsid w:val="002C298C"/>
    <w:rsid w:val="002C421F"/>
    <w:rsid w:val="002D038E"/>
    <w:rsid w:val="002D5D31"/>
    <w:rsid w:val="002E21C0"/>
    <w:rsid w:val="002E24BA"/>
    <w:rsid w:val="002E6245"/>
    <w:rsid w:val="002F5645"/>
    <w:rsid w:val="002F5921"/>
    <w:rsid w:val="002F6EF3"/>
    <w:rsid w:val="002F73A6"/>
    <w:rsid w:val="002F77C6"/>
    <w:rsid w:val="002F784F"/>
    <w:rsid w:val="00303116"/>
    <w:rsid w:val="00307E79"/>
    <w:rsid w:val="003111DC"/>
    <w:rsid w:val="00313ADE"/>
    <w:rsid w:val="00323645"/>
    <w:rsid w:val="0032457D"/>
    <w:rsid w:val="00336148"/>
    <w:rsid w:val="00336D63"/>
    <w:rsid w:val="00337065"/>
    <w:rsid w:val="00340B22"/>
    <w:rsid w:val="003611FD"/>
    <w:rsid w:val="00363761"/>
    <w:rsid w:val="0036672C"/>
    <w:rsid w:val="00373AFE"/>
    <w:rsid w:val="003740D6"/>
    <w:rsid w:val="00375CF7"/>
    <w:rsid w:val="003825F7"/>
    <w:rsid w:val="0039361F"/>
    <w:rsid w:val="00395FD7"/>
    <w:rsid w:val="0039753D"/>
    <w:rsid w:val="003B68CB"/>
    <w:rsid w:val="003C2729"/>
    <w:rsid w:val="003C41B6"/>
    <w:rsid w:val="003C570E"/>
    <w:rsid w:val="003E3C64"/>
    <w:rsid w:val="003E5421"/>
    <w:rsid w:val="003E57B6"/>
    <w:rsid w:val="003F0128"/>
    <w:rsid w:val="003F593F"/>
    <w:rsid w:val="00400885"/>
    <w:rsid w:val="004042D7"/>
    <w:rsid w:val="0041539A"/>
    <w:rsid w:val="00425348"/>
    <w:rsid w:val="00426B3B"/>
    <w:rsid w:val="00434072"/>
    <w:rsid w:val="004401B1"/>
    <w:rsid w:val="00442A56"/>
    <w:rsid w:val="004461EF"/>
    <w:rsid w:val="004604AD"/>
    <w:rsid w:val="004650DD"/>
    <w:rsid w:val="00474AF6"/>
    <w:rsid w:val="004858F8"/>
    <w:rsid w:val="0049363C"/>
    <w:rsid w:val="00494F14"/>
    <w:rsid w:val="00495F45"/>
    <w:rsid w:val="00496631"/>
    <w:rsid w:val="00496B3B"/>
    <w:rsid w:val="00497DE4"/>
    <w:rsid w:val="004A665A"/>
    <w:rsid w:val="004C0A58"/>
    <w:rsid w:val="004C0BB6"/>
    <w:rsid w:val="004D56D3"/>
    <w:rsid w:val="004E28B3"/>
    <w:rsid w:val="004E2C7D"/>
    <w:rsid w:val="004E36CD"/>
    <w:rsid w:val="004E3CF8"/>
    <w:rsid w:val="004E4E31"/>
    <w:rsid w:val="004F3DE2"/>
    <w:rsid w:val="0050230A"/>
    <w:rsid w:val="00503313"/>
    <w:rsid w:val="00511CD9"/>
    <w:rsid w:val="005153DD"/>
    <w:rsid w:val="00523888"/>
    <w:rsid w:val="0052514B"/>
    <w:rsid w:val="00565534"/>
    <w:rsid w:val="00565B8D"/>
    <w:rsid w:val="005661C9"/>
    <w:rsid w:val="005704D2"/>
    <w:rsid w:val="00572A84"/>
    <w:rsid w:val="00573770"/>
    <w:rsid w:val="0057528E"/>
    <w:rsid w:val="00577869"/>
    <w:rsid w:val="005812B7"/>
    <w:rsid w:val="00581313"/>
    <w:rsid w:val="00582164"/>
    <w:rsid w:val="0058559E"/>
    <w:rsid w:val="00591440"/>
    <w:rsid w:val="00595E0F"/>
    <w:rsid w:val="005A1C3E"/>
    <w:rsid w:val="005A7305"/>
    <w:rsid w:val="005A7E99"/>
    <w:rsid w:val="005B5723"/>
    <w:rsid w:val="005B5D31"/>
    <w:rsid w:val="005B6E4B"/>
    <w:rsid w:val="005B7E2A"/>
    <w:rsid w:val="005C3AE1"/>
    <w:rsid w:val="005C3D2D"/>
    <w:rsid w:val="005D447B"/>
    <w:rsid w:val="005E01E9"/>
    <w:rsid w:val="005E0C13"/>
    <w:rsid w:val="005E27E5"/>
    <w:rsid w:val="005E5A4B"/>
    <w:rsid w:val="005E5EFA"/>
    <w:rsid w:val="005E6617"/>
    <w:rsid w:val="005F2771"/>
    <w:rsid w:val="00604CD1"/>
    <w:rsid w:val="0060681A"/>
    <w:rsid w:val="00607D56"/>
    <w:rsid w:val="00611B0D"/>
    <w:rsid w:val="00612397"/>
    <w:rsid w:val="00613F01"/>
    <w:rsid w:val="00614285"/>
    <w:rsid w:val="00617EC7"/>
    <w:rsid w:val="006210B7"/>
    <w:rsid w:val="006216C9"/>
    <w:rsid w:val="00623290"/>
    <w:rsid w:val="006234F2"/>
    <w:rsid w:val="00626A62"/>
    <w:rsid w:val="00636200"/>
    <w:rsid w:val="006473E1"/>
    <w:rsid w:val="0065117F"/>
    <w:rsid w:val="006574E9"/>
    <w:rsid w:val="00660377"/>
    <w:rsid w:val="0066134A"/>
    <w:rsid w:val="0066458A"/>
    <w:rsid w:val="00666933"/>
    <w:rsid w:val="0066748B"/>
    <w:rsid w:val="0067101C"/>
    <w:rsid w:val="00674052"/>
    <w:rsid w:val="006743F5"/>
    <w:rsid w:val="006762CF"/>
    <w:rsid w:val="00685D5E"/>
    <w:rsid w:val="00686E2B"/>
    <w:rsid w:val="0069100F"/>
    <w:rsid w:val="006939A7"/>
    <w:rsid w:val="00696AB4"/>
    <w:rsid w:val="006A12E5"/>
    <w:rsid w:val="006B073E"/>
    <w:rsid w:val="006B15F8"/>
    <w:rsid w:val="006B515C"/>
    <w:rsid w:val="006C3111"/>
    <w:rsid w:val="006E357D"/>
    <w:rsid w:val="006E54BB"/>
    <w:rsid w:val="006E680B"/>
    <w:rsid w:val="006F0379"/>
    <w:rsid w:val="006F1F05"/>
    <w:rsid w:val="006F203D"/>
    <w:rsid w:val="006F2DDD"/>
    <w:rsid w:val="00710E74"/>
    <w:rsid w:val="007246BF"/>
    <w:rsid w:val="00732BD3"/>
    <w:rsid w:val="0074518F"/>
    <w:rsid w:val="00745200"/>
    <w:rsid w:val="00746CA0"/>
    <w:rsid w:val="00753AAE"/>
    <w:rsid w:val="00762136"/>
    <w:rsid w:val="00764134"/>
    <w:rsid w:val="00770250"/>
    <w:rsid w:val="00781BAD"/>
    <w:rsid w:val="00782688"/>
    <w:rsid w:val="00783392"/>
    <w:rsid w:val="007927EE"/>
    <w:rsid w:val="00793C9F"/>
    <w:rsid w:val="00795283"/>
    <w:rsid w:val="007A3B5E"/>
    <w:rsid w:val="007B2424"/>
    <w:rsid w:val="007B7283"/>
    <w:rsid w:val="007C10E4"/>
    <w:rsid w:val="007D2736"/>
    <w:rsid w:val="007D37FC"/>
    <w:rsid w:val="007D54FD"/>
    <w:rsid w:val="007D55B6"/>
    <w:rsid w:val="007E5B3C"/>
    <w:rsid w:val="007E5E63"/>
    <w:rsid w:val="007F0EA5"/>
    <w:rsid w:val="007F37A5"/>
    <w:rsid w:val="007F61C2"/>
    <w:rsid w:val="0080067B"/>
    <w:rsid w:val="00810BC1"/>
    <w:rsid w:val="008125D0"/>
    <w:rsid w:val="00813AAC"/>
    <w:rsid w:val="00813F89"/>
    <w:rsid w:val="00817FA6"/>
    <w:rsid w:val="008200C1"/>
    <w:rsid w:val="00830C47"/>
    <w:rsid w:val="00833016"/>
    <w:rsid w:val="00837CD0"/>
    <w:rsid w:val="00840027"/>
    <w:rsid w:val="008418F3"/>
    <w:rsid w:val="00841FED"/>
    <w:rsid w:val="00843368"/>
    <w:rsid w:val="0085692E"/>
    <w:rsid w:val="00872BAF"/>
    <w:rsid w:val="008819CA"/>
    <w:rsid w:val="00882328"/>
    <w:rsid w:val="00885572"/>
    <w:rsid w:val="00885F96"/>
    <w:rsid w:val="00890D39"/>
    <w:rsid w:val="008942BA"/>
    <w:rsid w:val="008953F7"/>
    <w:rsid w:val="0089679E"/>
    <w:rsid w:val="008A0873"/>
    <w:rsid w:val="008A08DF"/>
    <w:rsid w:val="008A1521"/>
    <w:rsid w:val="008B3407"/>
    <w:rsid w:val="008B69E8"/>
    <w:rsid w:val="008C1F3A"/>
    <w:rsid w:val="008D169C"/>
    <w:rsid w:val="008D5565"/>
    <w:rsid w:val="008E4105"/>
    <w:rsid w:val="008F3342"/>
    <w:rsid w:val="00917C7C"/>
    <w:rsid w:val="00927B8B"/>
    <w:rsid w:val="009355DC"/>
    <w:rsid w:val="0094006F"/>
    <w:rsid w:val="00940982"/>
    <w:rsid w:val="009460E2"/>
    <w:rsid w:val="0094681A"/>
    <w:rsid w:val="009478D2"/>
    <w:rsid w:val="009531E1"/>
    <w:rsid w:val="0095438D"/>
    <w:rsid w:val="0096071C"/>
    <w:rsid w:val="00964ABB"/>
    <w:rsid w:val="00967979"/>
    <w:rsid w:val="00986C67"/>
    <w:rsid w:val="00991059"/>
    <w:rsid w:val="009A0534"/>
    <w:rsid w:val="009A1438"/>
    <w:rsid w:val="009A1EE8"/>
    <w:rsid w:val="009A515F"/>
    <w:rsid w:val="009B0FB8"/>
    <w:rsid w:val="009B3D55"/>
    <w:rsid w:val="009B5D4C"/>
    <w:rsid w:val="009C1509"/>
    <w:rsid w:val="009C23DB"/>
    <w:rsid w:val="009C243C"/>
    <w:rsid w:val="009C5FBD"/>
    <w:rsid w:val="009C7FC4"/>
    <w:rsid w:val="009D42FE"/>
    <w:rsid w:val="009D7C26"/>
    <w:rsid w:val="009E0464"/>
    <w:rsid w:val="009E19AF"/>
    <w:rsid w:val="009E6219"/>
    <w:rsid w:val="009E7393"/>
    <w:rsid w:val="009F16DC"/>
    <w:rsid w:val="009F2DA9"/>
    <w:rsid w:val="009F6232"/>
    <w:rsid w:val="00A03462"/>
    <w:rsid w:val="00A04476"/>
    <w:rsid w:val="00A106B7"/>
    <w:rsid w:val="00A12C0B"/>
    <w:rsid w:val="00A2433A"/>
    <w:rsid w:val="00A2501E"/>
    <w:rsid w:val="00A35D99"/>
    <w:rsid w:val="00A40199"/>
    <w:rsid w:val="00A42AFC"/>
    <w:rsid w:val="00A42C2A"/>
    <w:rsid w:val="00A500DE"/>
    <w:rsid w:val="00A53CFC"/>
    <w:rsid w:val="00A56E04"/>
    <w:rsid w:val="00A6056F"/>
    <w:rsid w:val="00A64C60"/>
    <w:rsid w:val="00A65897"/>
    <w:rsid w:val="00A70019"/>
    <w:rsid w:val="00A7143F"/>
    <w:rsid w:val="00A74CC8"/>
    <w:rsid w:val="00A75856"/>
    <w:rsid w:val="00A8023D"/>
    <w:rsid w:val="00A82D0A"/>
    <w:rsid w:val="00A82EEE"/>
    <w:rsid w:val="00A84777"/>
    <w:rsid w:val="00A92065"/>
    <w:rsid w:val="00A93DFE"/>
    <w:rsid w:val="00A94152"/>
    <w:rsid w:val="00A97E8E"/>
    <w:rsid w:val="00AA0E65"/>
    <w:rsid w:val="00AB22FD"/>
    <w:rsid w:val="00AB32BF"/>
    <w:rsid w:val="00AB51CE"/>
    <w:rsid w:val="00AB6903"/>
    <w:rsid w:val="00AD7146"/>
    <w:rsid w:val="00AE5A53"/>
    <w:rsid w:val="00AE74D1"/>
    <w:rsid w:val="00AF73F4"/>
    <w:rsid w:val="00B01613"/>
    <w:rsid w:val="00B01ED2"/>
    <w:rsid w:val="00B1006A"/>
    <w:rsid w:val="00B15DB1"/>
    <w:rsid w:val="00B166A3"/>
    <w:rsid w:val="00B24693"/>
    <w:rsid w:val="00B3353C"/>
    <w:rsid w:val="00B36F4F"/>
    <w:rsid w:val="00B404B2"/>
    <w:rsid w:val="00B40651"/>
    <w:rsid w:val="00B41789"/>
    <w:rsid w:val="00B42632"/>
    <w:rsid w:val="00B42779"/>
    <w:rsid w:val="00B45AF1"/>
    <w:rsid w:val="00B50247"/>
    <w:rsid w:val="00B6258D"/>
    <w:rsid w:val="00B742A1"/>
    <w:rsid w:val="00B77EE8"/>
    <w:rsid w:val="00B94301"/>
    <w:rsid w:val="00B94866"/>
    <w:rsid w:val="00B95076"/>
    <w:rsid w:val="00B9549F"/>
    <w:rsid w:val="00BA1A8E"/>
    <w:rsid w:val="00BA465C"/>
    <w:rsid w:val="00BA7801"/>
    <w:rsid w:val="00BB0C14"/>
    <w:rsid w:val="00BB0CC8"/>
    <w:rsid w:val="00BB16BB"/>
    <w:rsid w:val="00BB1FC5"/>
    <w:rsid w:val="00BB50F2"/>
    <w:rsid w:val="00BC41F3"/>
    <w:rsid w:val="00BC6EC9"/>
    <w:rsid w:val="00BC78F1"/>
    <w:rsid w:val="00BC7E47"/>
    <w:rsid w:val="00BD5632"/>
    <w:rsid w:val="00BD7C2D"/>
    <w:rsid w:val="00BE0F8D"/>
    <w:rsid w:val="00BE2E0A"/>
    <w:rsid w:val="00BE73EE"/>
    <w:rsid w:val="00BE76CB"/>
    <w:rsid w:val="00BF2172"/>
    <w:rsid w:val="00C00A29"/>
    <w:rsid w:val="00C167BB"/>
    <w:rsid w:val="00C21282"/>
    <w:rsid w:val="00C25A1A"/>
    <w:rsid w:val="00C25FCB"/>
    <w:rsid w:val="00C31AA0"/>
    <w:rsid w:val="00C33ED9"/>
    <w:rsid w:val="00C35DC2"/>
    <w:rsid w:val="00C52DB5"/>
    <w:rsid w:val="00C54DFA"/>
    <w:rsid w:val="00C62C61"/>
    <w:rsid w:val="00C65326"/>
    <w:rsid w:val="00C65770"/>
    <w:rsid w:val="00C71A91"/>
    <w:rsid w:val="00C832B6"/>
    <w:rsid w:val="00C84CAD"/>
    <w:rsid w:val="00C862C2"/>
    <w:rsid w:val="00C92D88"/>
    <w:rsid w:val="00CA1566"/>
    <w:rsid w:val="00CB024E"/>
    <w:rsid w:val="00CB052D"/>
    <w:rsid w:val="00CB48E8"/>
    <w:rsid w:val="00CB6BC2"/>
    <w:rsid w:val="00CC2A28"/>
    <w:rsid w:val="00CE0F39"/>
    <w:rsid w:val="00CE133A"/>
    <w:rsid w:val="00CE142F"/>
    <w:rsid w:val="00CE3CF6"/>
    <w:rsid w:val="00CE415A"/>
    <w:rsid w:val="00CF48FA"/>
    <w:rsid w:val="00D064BD"/>
    <w:rsid w:val="00D21A24"/>
    <w:rsid w:val="00D26F3E"/>
    <w:rsid w:val="00D310E0"/>
    <w:rsid w:val="00D40ABC"/>
    <w:rsid w:val="00D51ABD"/>
    <w:rsid w:val="00D6088F"/>
    <w:rsid w:val="00D61741"/>
    <w:rsid w:val="00D65841"/>
    <w:rsid w:val="00D666B6"/>
    <w:rsid w:val="00D75F8B"/>
    <w:rsid w:val="00D824D6"/>
    <w:rsid w:val="00D83063"/>
    <w:rsid w:val="00D85AA7"/>
    <w:rsid w:val="00D8722C"/>
    <w:rsid w:val="00D92AF0"/>
    <w:rsid w:val="00D97B92"/>
    <w:rsid w:val="00DA6AE1"/>
    <w:rsid w:val="00DA7ECB"/>
    <w:rsid w:val="00DB1BFE"/>
    <w:rsid w:val="00DB1DC2"/>
    <w:rsid w:val="00DB24D5"/>
    <w:rsid w:val="00DC47B7"/>
    <w:rsid w:val="00DC48F9"/>
    <w:rsid w:val="00DC5F2D"/>
    <w:rsid w:val="00DC79CB"/>
    <w:rsid w:val="00DD02A9"/>
    <w:rsid w:val="00DD575D"/>
    <w:rsid w:val="00DD7816"/>
    <w:rsid w:val="00DF2F32"/>
    <w:rsid w:val="00DF463A"/>
    <w:rsid w:val="00E01D7C"/>
    <w:rsid w:val="00E209E6"/>
    <w:rsid w:val="00E2291C"/>
    <w:rsid w:val="00E27932"/>
    <w:rsid w:val="00E27C8D"/>
    <w:rsid w:val="00E313BD"/>
    <w:rsid w:val="00E31C7D"/>
    <w:rsid w:val="00E3239D"/>
    <w:rsid w:val="00E417B9"/>
    <w:rsid w:val="00E47F3A"/>
    <w:rsid w:val="00E52376"/>
    <w:rsid w:val="00E53EEB"/>
    <w:rsid w:val="00E56132"/>
    <w:rsid w:val="00E56781"/>
    <w:rsid w:val="00E60896"/>
    <w:rsid w:val="00E62871"/>
    <w:rsid w:val="00E63449"/>
    <w:rsid w:val="00E66FD4"/>
    <w:rsid w:val="00E73375"/>
    <w:rsid w:val="00E75AED"/>
    <w:rsid w:val="00E75BEC"/>
    <w:rsid w:val="00E772AA"/>
    <w:rsid w:val="00E77C7D"/>
    <w:rsid w:val="00E80D39"/>
    <w:rsid w:val="00E8137D"/>
    <w:rsid w:val="00E82C40"/>
    <w:rsid w:val="00E8570C"/>
    <w:rsid w:val="00E87036"/>
    <w:rsid w:val="00E9329F"/>
    <w:rsid w:val="00E94BDE"/>
    <w:rsid w:val="00E96663"/>
    <w:rsid w:val="00E966D5"/>
    <w:rsid w:val="00EA3934"/>
    <w:rsid w:val="00EA47A6"/>
    <w:rsid w:val="00EB591F"/>
    <w:rsid w:val="00EB7D8E"/>
    <w:rsid w:val="00EC0668"/>
    <w:rsid w:val="00EC5CAC"/>
    <w:rsid w:val="00EC7E01"/>
    <w:rsid w:val="00ED7DEE"/>
    <w:rsid w:val="00EE0988"/>
    <w:rsid w:val="00EE2668"/>
    <w:rsid w:val="00EE57BA"/>
    <w:rsid w:val="00EE6267"/>
    <w:rsid w:val="00EF07FC"/>
    <w:rsid w:val="00EF1290"/>
    <w:rsid w:val="00EF335B"/>
    <w:rsid w:val="00EF56E1"/>
    <w:rsid w:val="00F03645"/>
    <w:rsid w:val="00F039CC"/>
    <w:rsid w:val="00F045E0"/>
    <w:rsid w:val="00F07B5E"/>
    <w:rsid w:val="00F14856"/>
    <w:rsid w:val="00F20823"/>
    <w:rsid w:val="00F251AA"/>
    <w:rsid w:val="00F271D7"/>
    <w:rsid w:val="00F30642"/>
    <w:rsid w:val="00F31C27"/>
    <w:rsid w:val="00F33265"/>
    <w:rsid w:val="00F36B8F"/>
    <w:rsid w:val="00F37CA8"/>
    <w:rsid w:val="00F46A07"/>
    <w:rsid w:val="00F47747"/>
    <w:rsid w:val="00F50CE4"/>
    <w:rsid w:val="00F929D9"/>
    <w:rsid w:val="00F94A6B"/>
    <w:rsid w:val="00F96FB7"/>
    <w:rsid w:val="00FA0EFA"/>
    <w:rsid w:val="00FA4E4E"/>
    <w:rsid w:val="00FA4FAF"/>
    <w:rsid w:val="00FA773A"/>
    <w:rsid w:val="00FB0E56"/>
    <w:rsid w:val="00FB4FD5"/>
    <w:rsid w:val="00FB60B7"/>
    <w:rsid w:val="00FB6FE9"/>
    <w:rsid w:val="00FB7277"/>
    <w:rsid w:val="00FC4273"/>
    <w:rsid w:val="00FD354C"/>
    <w:rsid w:val="00FD3A36"/>
    <w:rsid w:val="00FD6BD8"/>
    <w:rsid w:val="00FE53D5"/>
    <w:rsid w:val="00FE6455"/>
    <w:rsid w:val="00FF0A3D"/>
    <w:rsid w:val="00FF6988"/>
    <w:rsid w:val="1CB1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3C8105"/>
  <w15:chartTrackingRefBased/>
  <w15:docId w15:val="{B93032A8-9811-F04D-8E20-7D274A05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9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2469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24693"/>
  </w:style>
  <w:style w:type="paragraph" w:styleId="Sidefod">
    <w:name w:val="footer"/>
    <w:basedOn w:val="Normal"/>
    <w:link w:val="SidefodTegn"/>
    <w:uiPriority w:val="99"/>
    <w:unhideWhenUsed/>
    <w:rsid w:val="00B2469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24693"/>
  </w:style>
  <w:style w:type="paragraph" w:styleId="Listeafsnit">
    <w:name w:val="List Paragraph"/>
    <w:basedOn w:val="Normal"/>
    <w:uiPriority w:val="34"/>
    <w:qFormat/>
    <w:rsid w:val="008A1521"/>
    <w:pPr>
      <w:ind w:left="720"/>
      <w:contextualSpacing/>
    </w:pPr>
  </w:style>
  <w:style w:type="paragraph" w:customStyle="1" w:styleId="p1">
    <w:name w:val="p1"/>
    <w:basedOn w:val="Normal"/>
    <w:rsid w:val="00F31C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2D038E"/>
    <w:rPr>
      <w:i/>
      <w:iCs/>
    </w:rPr>
  </w:style>
  <w:style w:type="paragraph" w:customStyle="1" w:styleId="Pa16">
    <w:name w:val="Pa16"/>
    <w:basedOn w:val="Normal"/>
    <w:next w:val="Normal"/>
    <w:uiPriority w:val="99"/>
    <w:rsid w:val="00C21282"/>
    <w:pPr>
      <w:autoSpaceDE w:val="0"/>
      <w:autoSpaceDN w:val="0"/>
      <w:adjustRightInd w:val="0"/>
      <w:spacing w:line="261" w:lineRule="atLeast"/>
    </w:pPr>
    <w:rPr>
      <w:rFonts w:ascii="Gotham HTF Book" w:hAnsi="Gotham HTF Book"/>
      <w:kern w:val="0"/>
    </w:rPr>
  </w:style>
  <w:style w:type="character" w:customStyle="1" w:styleId="A74">
    <w:name w:val="A74"/>
    <w:uiPriority w:val="99"/>
    <w:rsid w:val="00C21282"/>
    <w:rPr>
      <w:rFonts w:cs="Gotham HTF Book"/>
      <w:i/>
      <w:iCs/>
      <w:color w:val="000000"/>
      <w:sz w:val="31"/>
      <w:szCs w:val="31"/>
    </w:rPr>
  </w:style>
  <w:style w:type="paragraph" w:styleId="NormalWeb">
    <w:name w:val="Normal (Web)"/>
    <w:basedOn w:val="Normal"/>
    <w:uiPriority w:val="99"/>
    <w:unhideWhenUsed/>
    <w:rsid w:val="00155D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A8">
    <w:name w:val="A8"/>
    <w:uiPriority w:val="99"/>
    <w:rsid w:val="00623290"/>
    <w:rPr>
      <w:rFonts w:cs="Gotham HTF Book"/>
      <w:color w:val="000000"/>
      <w:sz w:val="20"/>
      <w:szCs w:val="20"/>
    </w:rPr>
  </w:style>
  <w:style w:type="paragraph" w:customStyle="1" w:styleId="Pa11">
    <w:name w:val="Pa11"/>
    <w:basedOn w:val="Normal"/>
    <w:next w:val="Normal"/>
    <w:uiPriority w:val="99"/>
    <w:rsid w:val="00D85AA7"/>
    <w:pPr>
      <w:autoSpaceDE w:val="0"/>
      <w:autoSpaceDN w:val="0"/>
      <w:adjustRightInd w:val="0"/>
      <w:spacing w:line="181" w:lineRule="atLeast"/>
    </w:pPr>
    <w:rPr>
      <w:rFonts w:ascii="Gotham HTF Book" w:hAnsi="Gotham HTF Book"/>
      <w:kern w:val="0"/>
    </w:rPr>
  </w:style>
  <w:style w:type="paragraph" w:customStyle="1" w:styleId="Pa23">
    <w:name w:val="Pa23"/>
    <w:basedOn w:val="Normal"/>
    <w:next w:val="Normal"/>
    <w:uiPriority w:val="99"/>
    <w:rsid w:val="00DB1BFE"/>
    <w:pPr>
      <w:autoSpaceDE w:val="0"/>
      <w:autoSpaceDN w:val="0"/>
      <w:adjustRightInd w:val="0"/>
      <w:spacing w:line="641" w:lineRule="atLeast"/>
    </w:pPr>
    <w:rPr>
      <w:rFonts w:ascii="Gotham HTF" w:hAnsi="Gotham HTF"/>
      <w:kern w:val="0"/>
    </w:rPr>
  </w:style>
  <w:style w:type="paragraph" w:customStyle="1" w:styleId="Pa5">
    <w:name w:val="Pa5"/>
    <w:basedOn w:val="Normal"/>
    <w:next w:val="Normal"/>
    <w:uiPriority w:val="99"/>
    <w:rsid w:val="00DB1BFE"/>
    <w:pPr>
      <w:autoSpaceDE w:val="0"/>
      <w:autoSpaceDN w:val="0"/>
      <w:adjustRightInd w:val="0"/>
      <w:spacing w:line="321" w:lineRule="atLeast"/>
    </w:pPr>
    <w:rPr>
      <w:rFonts w:ascii="Gotham HTF Book" w:hAnsi="Gotham HTF Book"/>
      <w:kern w:val="0"/>
    </w:rPr>
  </w:style>
  <w:style w:type="character" w:customStyle="1" w:styleId="A48">
    <w:name w:val="A48"/>
    <w:uiPriority w:val="99"/>
    <w:rsid w:val="00D40ABC"/>
    <w:rPr>
      <w:rFonts w:cs="Gotham HTF"/>
      <w:b/>
      <w:bCs/>
      <w:color w:val="000000"/>
      <w:sz w:val="80"/>
      <w:szCs w:val="80"/>
    </w:rPr>
  </w:style>
  <w:style w:type="paragraph" w:customStyle="1" w:styleId="Pa13">
    <w:name w:val="Pa13"/>
    <w:basedOn w:val="Normal"/>
    <w:next w:val="Normal"/>
    <w:uiPriority w:val="99"/>
    <w:rsid w:val="00BE0F8D"/>
    <w:pPr>
      <w:autoSpaceDE w:val="0"/>
      <w:autoSpaceDN w:val="0"/>
      <w:adjustRightInd w:val="0"/>
      <w:spacing w:line="221" w:lineRule="atLeast"/>
    </w:pPr>
    <w:rPr>
      <w:rFonts w:ascii="Gotham HTF Book" w:hAnsi="Gotham HTF Book"/>
      <w:kern w:val="0"/>
    </w:rPr>
  </w:style>
  <w:style w:type="paragraph" w:customStyle="1" w:styleId="Pa8">
    <w:name w:val="Pa8"/>
    <w:basedOn w:val="Normal"/>
    <w:next w:val="Normal"/>
    <w:uiPriority w:val="99"/>
    <w:rsid w:val="00D75F8B"/>
    <w:pPr>
      <w:autoSpaceDE w:val="0"/>
      <w:autoSpaceDN w:val="0"/>
      <w:adjustRightInd w:val="0"/>
      <w:spacing w:line="341" w:lineRule="atLeast"/>
    </w:pPr>
    <w:rPr>
      <w:rFonts w:ascii="Gotham HTF Black" w:hAnsi="Gotham HTF Black"/>
      <w:kern w:val="0"/>
    </w:rPr>
  </w:style>
  <w:style w:type="character" w:customStyle="1" w:styleId="A17">
    <w:name w:val="A17"/>
    <w:uiPriority w:val="99"/>
    <w:rsid w:val="00D75F8B"/>
    <w:rPr>
      <w:rFonts w:cs="Gotham HTF Black"/>
      <w:b/>
      <w:bCs/>
      <w:color w:val="000000"/>
      <w:sz w:val="32"/>
      <w:szCs w:val="32"/>
    </w:rPr>
  </w:style>
  <w:style w:type="character" w:customStyle="1" w:styleId="A40">
    <w:name w:val="A40"/>
    <w:uiPriority w:val="99"/>
    <w:rsid w:val="00DD575D"/>
    <w:rPr>
      <w:rFonts w:cs="Gotham HTF"/>
      <w:color w:val="000000"/>
      <w:sz w:val="81"/>
      <w:szCs w:val="81"/>
    </w:rPr>
  </w:style>
  <w:style w:type="paragraph" w:customStyle="1" w:styleId="Pa7">
    <w:name w:val="Pa7"/>
    <w:basedOn w:val="Normal"/>
    <w:next w:val="Normal"/>
    <w:uiPriority w:val="99"/>
    <w:rsid w:val="00F50CE4"/>
    <w:pPr>
      <w:autoSpaceDE w:val="0"/>
      <w:autoSpaceDN w:val="0"/>
      <w:adjustRightInd w:val="0"/>
      <w:spacing w:line="221" w:lineRule="atLeast"/>
    </w:pPr>
    <w:rPr>
      <w:rFonts w:ascii="Gotham HTF Black" w:hAnsi="Gotham HTF Black"/>
      <w:kern w:val="0"/>
    </w:rPr>
  </w:style>
  <w:style w:type="character" w:customStyle="1" w:styleId="A41">
    <w:name w:val="A41"/>
    <w:uiPriority w:val="99"/>
    <w:rsid w:val="00F50CE4"/>
    <w:rPr>
      <w:rFonts w:cs="Gotham HTF Black"/>
      <w:b/>
      <w:bCs/>
      <w:color w:val="000000"/>
      <w:sz w:val="33"/>
      <w:szCs w:val="33"/>
    </w:rPr>
  </w:style>
  <w:style w:type="paragraph" w:customStyle="1" w:styleId="Default">
    <w:name w:val="Default"/>
    <w:rsid w:val="002F77C6"/>
    <w:pPr>
      <w:autoSpaceDE w:val="0"/>
      <w:autoSpaceDN w:val="0"/>
      <w:adjustRightInd w:val="0"/>
    </w:pPr>
    <w:rPr>
      <w:rFonts w:ascii="Gotham HTF Book" w:hAnsi="Gotham HTF Book" w:cs="Gotham HTF Book"/>
      <w:color w:val="000000"/>
      <w:kern w:val="0"/>
    </w:rPr>
  </w:style>
  <w:style w:type="character" w:customStyle="1" w:styleId="A2">
    <w:name w:val="A2"/>
    <w:uiPriority w:val="99"/>
    <w:rsid w:val="004650DD"/>
    <w:rPr>
      <w:rFonts w:cs="Gotham HTF Book"/>
      <w:i/>
      <w:iCs/>
      <w:color w:val="000000"/>
    </w:rPr>
  </w:style>
  <w:style w:type="paragraph" w:styleId="Ingenafstand">
    <w:name w:val="No Spacing"/>
    <w:uiPriority w:val="1"/>
    <w:qFormat/>
    <w:rsid w:val="00636200"/>
    <w:rPr>
      <w:kern w:val="0"/>
      <w:sz w:val="22"/>
      <w:szCs w:val="22"/>
      <w14:ligatures w14:val="none"/>
    </w:rPr>
  </w:style>
  <w:style w:type="paragraph" w:customStyle="1" w:styleId="Standard">
    <w:name w:val="Standard"/>
    <w:rsid w:val="00C31AA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da-DK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s1">
    <w:name w:val="s1"/>
    <w:basedOn w:val="Standardskrifttypeiafsnit"/>
    <w:rsid w:val="001829A8"/>
  </w:style>
  <w:style w:type="character" w:styleId="Strk">
    <w:name w:val="Strong"/>
    <w:basedOn w:val="Standardskrifttypeiafsnit"/>
    <w:uiPriority w:val="22"/>
    <w:qFormat/>
    <w:rsid w:val="00246FB9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5B6E4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B6E4B"/>
    <w:rPr>
      <w:color w:val="605E5C"/>
      <w:shd w:val="clear" w:color="auto" w:fill="E1DFDD"/>
    </w:rPr>
  </w:style>
  <w:style w:type="character" w:customStyle="1" w:styleId="A20">
    <w:name w:val="A20"/>
    <w:uiPriority w:val="99"/>
    <w:rsid w:val="00CE142F"/>
    <w:rPr>
      <w:rFonts w:cs="Gotham HTF Book"/>
      <w:color w:val="000000"/>
    </w:rPr>
  </w:style>
  <w:style w:type="character" w:customStyle="1" w:styleId="s2">
    <w:name w:val="s2"/>
    <w:basedOn w:val="Standardskrifttypeiafsnit"/>
    <w:rsid w:val="001F2667"/>
  </w:style>
  <w:style w:type="character" w:customStyle="1" w:styleId="A10">
    <w:name w:val="A10"/>
    <w:uiPriority w:val="99"/>
    <w:rsid w:val="00D97B92"/>
    <w:rPr>
      <w:rFonts w:cs="Gotham HTF"/>
      <w:color w:val="000000"/>
      <w:sz w:val="20"/>
      <w:szCs w:val="20"/>
    </w:rPr>
  </w:style>
  <w:style w:type="paragraph" w:styleId="Korrektur">
    <w:name w:val="Revision"/>
    <w:hidden/>
    <w:uiPriority w:val="99"/>
    <w:semiHidden/>
    <w:rsid w:val="006F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d05d8a-5535-49a9-9e3a-4e254dec1ca9">
      <Terms xmlns="http://schemas.microsoft.com/office/infopath/2007/PartnerControls"/>
    </lcf76f155ced4ddcb4097134ff3c332f>
    <TaxCatchAll xmlns="3def1a0e-c31a-43b9-918b-e06203ef84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F760D199F0643A068F5837B73BF52" ma:contentTypeVersion="18" ma:contentTypeDescription="Opret et nyt dokument." ma:contentTypeScope="" ma:versionID="b98304318726b199e27dda49453c9a70">
  <xsd:schema xmlns:xsd="http://www.w3.org/2001/XMLSchema" xmlns:xs="http://www.w3.org/2001/XMLSchema" xmlns:p="http://schemas.microsoft.com/office/2006/metadata/properties" xmlns:ns2="5ed05d8a-5535-49a9-9e3a-4e254dec1ca9" xmlns:ns3="3def1a0e-c31a-43b9-918b-e06203ef84dd" targetNamespace="http://schemas.microsoft.com/office/2006/metadata/properties" ma:root="true" ma:fieldsID="26ecf8a88b94aa5b9e624f92eac8847f" ns2:_="" ns3:_="">
    <xsd:import namespace="5ed05d8a-5535-49a9-9e3a-4e254dec1ca9"/>
    <xsd:import namespace="3def1a0e-c31a-43b9-918b-e06203ef8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05d8a-5535-49a9-9e3a-4e254dec1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d5c37ccd-1c43-4a79-ab55-fc699d7e0a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f1a0e-c31a-43b9-918b-e06203ef8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a4d0f5-ccdf-477e-b8bb-7254aaee7b20}" ma:internalName="TaxCatchAll" ma:showField="CatchAllData" ma:web="3def1a0e-c31a-43b9-918b-e06203ef8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9DDF4A-A698-45C0-9A9D-8AE28564F342}">
  <ds:schemaRefs>
    <ds:schemaRef ds:uri="http://schemas.microsoft.com/office/2006/metadata/properties"/>
    <ds:schemaRef ds:uri="http://schemas.microsoft.com/office/infopath/2007/PartnerControls"/>
    <ds:schemaRef ds:uri="5ed05d8a-5535-49a9-9e3a-4e254dec1ca9"/>
    <ds:schemaRef ds:uri="3def1a0e-c31a-43b9-918b-e06203ef84dd"/>
  </ds:schemaRefs>
</ds:datastoreItem>
</file>

<file path=customXml/itemProps2.xml><?xml version="1.0" encoding="utf-8"?>
<ds:datastoreItem xmlns:ds="http://schemas.openxmlformats.org/officeDocument/2006/customXml" ds:itemID="{841766C5-F159-447E-83E6-38178A80E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05d8a-5535-49a9-9e3a-4e254dec1ca9"/>
    <ds:schemaRef ds:uri="3def1a0e-c31a-43b9-918b-e06203ef8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836F7-062A-455A-ADD5-E7AE35D2B7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35F08D-C4E0-DB45-ABEE-395159F3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Panduro Hansen</dc:creator>
  <cp:keywords/>
  <dc:description/>
  <cp:lastModifiedBy>Cathrine Hedegaard</cp:lastModifiedBy>
  <cp:revision>6</cp:revision>
  <cp:lastPrinted>2024-03-04T10:34:00Z</cp:lastPrinted>
  <dcterms:created xsi:type="dcterms:W3CDTF">2025-01-20T11:29:00Z</dcterms:created>
  <dcterms:modified xsi:type="dcterms:W3CDTF">2025-03-06T07:16:00Z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0x010100FF9F760D199F0643A068F5837B73BF52</vt:lpwstr>
  </property>
  <property fmtid="{D5CDD505-2E9C-101B-9397-08002B2CF9AE}" pid="3" name="MediaServiceImageTags">
    <vt:lpwstr/>
  </property>
</Properties>
</file>