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DEC9A" w14:textId="5B8336AD" w:rsidR="009B041C" w:rsidRDefault="007C24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Hvad er et menneske, og hvor kommer vores personlighed fra? </w:t>
      </w:r>
      <w:r w:rsidR="009B041C" w:rsidRPr="009B041C">
        <w:rPr>
          <w:b/>
          <w:bCs/>
          <w:sz w:val="28"/>
          <w:szCs w:val="28"/>
        </w:rPr>
        <w:t>Internationalt anerkendt dansk forfatter besøger Danmark</w:t>
      </w:r>
      <w:r w:rsidR="005A2B67">
        <w:rPr>
          <w:b/>
          <w:bCs/>
          <w:sz w:val="28"/>
          <w:szCs w:val="28"/>
        </w:rPr>
        <w:t xml:space="preserve"> med foredrag om identitet og reinkarnation</w:t>
      </w:r>
    </w:p>
    <w:p w14:paraId="439F9F18" w14:textId="77777777" w:rsidR="009B041C" w:rsidRDefault="009B041C">
      <w:pPr>
        <w:rPr>
          <w:b/>
          <w:bCs/>
          <w:sz w:val="28"/>
          <w:szCs w:val="28"/>
        </w:rPr>
      </w:pPr>
    </w:p>
    <w:p w14:paraId="0A5947D8" w14:textId="4B8C0F57" w:rsidR="009B041C" w:rsidRDefault="009527CF">
      <w:r>
        <w:t xml:space="preserve">Peter H. Fogtdal er bestsellerforfatteren bag bl.a. </w:t>
      </w:r>
      <w:r w:rsidRPr="009527CF">
        <w:rPr>
          <w:i/>
          <w:iCs/>
        </w:rPr>
        <w:t>Flødeskumsfronten, Zarens Dværg</w:t>
      </w:r>
      <w:r>
        <w:t xml:space="preserve"> og den for nyligt udkomne </w:t>
      </w:r>
      <w:r w:rsidRPr="009527CF">
        <w:rPr>
          <w:i/>
          <w:iCs/>
        </w:rPr>
        <w:t xml:space="preserve">Klokketårnet i </w:t>
      </w:r>
      <w:proofErr w:type="spellStart"/>
      <w:r w:rsidRPr="009527CF">
        <w:rPr>
          <w:i/>
          <w:iCs/>
        </w:rPr>
        <w:t>Piacenza</w:t>
      </w:r>
      <w:proofErr w:type="spellEnd"/>
      <w:r w:rsidRPr="009527CF">
        <w:rPr>
          <w:i/>
          <w:iCs/>
        </w:rPr>
        <w:t>.</w:t>
      </w:r>
      <w:r>
        <w:t xml:space="preserve"> I begyndelsen af oktober besøger han Danmark på en foredrags- og teaterturné i anledning af, at han</w:t>
      </w:r>
      <w:r w:rsidR="005A2B67">
        <w:t xml:space="preserve"> har skrevet en skuespilversion af sin</w:t>
      </w:r>
      <w:r>
        <w:t xml:space="preserve"> roman </w:t>
      </w:r>
      <w:r w:rsidRPr="009527CF">
        <w:rPr>
          <w:i/>
          <w:iCs/>
        </w:rPr>
        <w:t>Frokost for dæmoner</w:t>
      </w:r>
      <w:r w:rsidR="005A2B67">
        <w:t>. Stykket op</w:t>
      </w:r>
      <w:r>
        <w:t xml:space="preserve">sættes </w:t>
      </w:r>
      <w:r w:rsidR="005A2B67">
        <w:t>på</w:t>
      </w:r>
      <w:r>
        <w:t xml:space="preserve"> Midtfyns </w:t>
      </w:r>
      <w:proofErr w:type="spellStart"/>
      <w:r>
        <w:t>Amatør-</w:t>
      </w:r>
      <w:r w:rsidR="007C242B">
        <w:t>S</w:t>
      </w:r>
      <w:r>
        <w:t>cene</w:t>
      </w:r>
      <w:proofErr w:type="spellEnd"/>
      <w:r>
        <w:t xml:space="preserve"> i Ringe. </w:t>
      </w:r>
    </w:p>
    <w:p w14:paraId="0DA7ED2F" w14:textId="08D9CF91" w:rsidR="007C242B" w:rsidRDefault="009527CF">
      <w:r>
        <w:t>Peter H. Fogtdal</w:t>
      </w:r>
      <w:r w:rsidR="007C242B">
        <w:t xml:space="preserve"> vil under sit besøg i Danmark holde en række foredrag med overskriften: </w:t>
      </w:r>
      <w:r w:rsidR="005A2B67">
        <w:t>”</w:t>
      </w:r>
      <w:r w:rsidR="007C242B">
        <w:t xml:space="preserve">Hvad er et menneske, og hvor kommer vores personlighed fra? </w:t>
      </w:r>
      <w:r w:rsidR="005A2B67">
        <w:t xml:space="preserve">Er vi kun kød og blod, eller har vores sjæle boet i mange andre kroppe gennem tiden?”. </w:t>
      </w:r>
      <w:r w:rsidR="007C242B">
        <w:t xml:space="preserve">Foredragene udspringer af tematikker, der er undersøgt i hans nyeste udgivelse </w:t>
      </w:r>
      <w:r w:rsidR="007C242B" w:rsidRPr="007C242B">
        <w:rPr>
          <w:i/>
          <w:iCs/>
        </w:rPr>
        <w:t xml:space="preserve">Klokketårnet i </w:t>
      </w:r>
      <w:proofErr w:type="spellStart"/>
      <w:r w:rsidR="007C242B" w:rsidRPr="007C242B">
        <w:rPr>
          <w:i/>
          <w:iCs/>
        </w:rPr>
        <w:t>Piacenza</w:t>
      </w:r>
      <w:proofErr w:type="spellEnd"/>
      <w:r w:rsidR="007C242B">
        <w:t xml:space="preserve">, som udkom på Falco i 2024. </w:t>
      </w:r>
    </w:p>
    <w:p w14:paraId="3B5D3EEF" w14:textId="02B34DF2" w:rsidR="009527CF" w:rsidRDefault="007C242B">
      <w:r>
        <w:t>Peter H. Fogtdal</w:t>
      </w:r>
      <w:r w:rsidR="005A2B67">
        <w:t xml:space="preserve">s bøger </w:t>
      </w:r>
      <w:r w:rsidR="009527CF">
        <w:t xml:space="preserve">er udkommet på fem forskellige sprog og </w:t>
      </w:r>
      <w:r>
        <w:t xml:space="preserve">han er tidligere vinder af den frankofone litteraturpris i 2005. Han bor til dagligt i Oregon, USA, men kommer for en stund tilbage til </w:t>
      </w:r>
      <w:r w:rsidR="005A2B67">
        <w:t xml:space="preserve">sit hjemland for at tale om DNA-tests, barndomstraumer, oplevelser med reinkarnation og troen på, at vi med hans egne ord ”alle sammen er langt mere end det, som de rationelle prøver at bilde os ind.” </w:t>
      </w:r>
    </w:p>
    <w:p w14:paraId="3AEC8DB0" w14:textId="6973B1E6" w:rsidR="007C242B" w:rsidRPr="00170582" w:rsidRDefault="007C242B">
      <w:pPr>
        <w:rPr>
          <w:b/>
          <w:bCs/>
          <w:u w:val="single"/>
        </w:rPr>
      </w:pPr>
      <w:r w:rsidRPr="00170582">
        <w:rPr>
          <w:b/>
          <w:bCs/>
          <w:u w:val="single"/>
        </w:rPr>
        <w:t xml:space="preserve">Praktisk information: </w:t>
      </w:r>
    </w:p>
    <w:p w14:paraId="6B61CC0A" w14:textId="0D814B97" w:rsidR="009527CF" w:rsidRDefault="007C242B">
      <w:r>
        <w:t xml:space="preserve">Torsdag den 3. oktober på Solvognen i Odense kl. 19:30. Kronprinsensgade 7, 5000 Odense C. </w:t>
      </w:r>
    </w:p>
    <w:p w14:paraId="01C2623C" w14:textId="058B36DD" w:rsidR="007C242B" w:rsidRDefault="007C242B">
      <w:r>
        <w:t xml:space="preserve">Fredag den 4. oktober: </w:t>
      </w:r>
      <w:r w:rsidR="00170582">
        <w:t>Urp</w:t>
      </w:r>
      <w:r>
        <w:t xml:space="preserve">remiere på skuespillet </w:t>
      </w:r>
      <w:r w:rsidRPr="00170582">
        <w:rPr>
          <w:i/>
          <w:iCs/>
        </w:rPr>
        <w:t>Frokost for dæmoner</w:t>
      </w:r>
      <w:r>
        <w:t xml:space="preserve"> </w:t>
      </w:r>
      <w:r w:rsidR="00170582">
        <w:t>i</w:t>
      </w:r>
      <w:r>
        <w:t xml:space="preserve"> </w:t>
      </w:r>
      <w:r w:rsidR="00170582">
        <w:t xml:space="preserve">Ryslinge Forsamlingshus kl. 19:30. </w:t>
      </w:r>
      <w:proofErr w:type="spellStart"/>
      <w:r w:rsidR="00170582">
        <w:t>Graabjergvej</w:t>
      </w:r>
      <w:proofErr w:type="spellEnd"/>
      <w:r w:rsidR="00170582">
        <w:t xml:space="preserve"> 16, 5856 Ryslinge.</w:t>
      </w:r>
      <w:r>
        <w:t xml:space="preserve"> </w:t>
      </w:r>
    </w:p>
    <w:p w14:paraId="30909994" w14:textId="366081B5" w:rsidR="00170582" w:rsidRDefault="007C242B">
      <w:r>
        <w:t xml:space="preserve">Tirsdag den 15. oktober i Adventskirken kl. 18:30. </w:t>
      </w:r>
      <w:proofErr w:type="spellStart"/>
      <w:r>
        <w:t>Sallingvej</w:t>
      </w:r>
      <w:proofErr w:type="spellEnd"/>
      <w:r>
        <w:t xml:space="preserve"> 90, 2720 Vanløse.</w:t>
      </w:r>
    </w:p>
    <w:p w14:paraId="018880C7" w14:textId="0F105583" w:rsidR="00170582" w:rsidRPr="005A2B67" w:rsidRDefault="00170582">
      <w:pPr>
        <w:rPr>
          <w:u w:val="single"/>
        </w:rPr>
      </w:pPr>
      <w:r w:rsidRPr="005A2B67">
        <w:rPr>
          <w:i/>
          <w:iCs/>
          <w:u w:val="single"/>
        </w:rPr>
        <w:t>Frokost for dæmoner</w:t>
      </w:r>
      <w:r w:rsidRPr="005A2B67">
        <w:rPr>
          <w:u w:val="single"/>
        </w:rPr>
        <w:t xml:space="preserve"> spiller herefter på </w:t>
      </w:r>
      <w:proofErr w:type="spellStart"/>
      <w:r w:rsidRPr="005A2B67">
        <w:rPr>
          <w:u w:val="single"/>
        </w:rPr>
        <w:t>MASken</w:t>
      </w:r>
      <w:proofErr w:type="spellEnd"/>
      <w:r w:rsidRPr="005A2B67">
        <w:rPr>
          <w:u w:val="single"/>
        </w:rPr>
        <w:t xml:space="preserve">, </w:t>
      </w:r>
      <w:proofErr w:type="spellStart"/>
      <w:r w:rsidRPr="005A2B67">
        <w:rPr>
          <w:u w:val="single"/>
        </w:rPr>
        <w:t>Graabjergvej</w:t>
      </w:r>
      <w:proofErr w:type="spellEnd"/>
      <w:r w:rsidRPr="005A2B67">
        <w:rPr>
          <w:u w:val="single"/>
        </w:rPr>
        <w:t xml:space="preserve"> 6, Ryslinge på følgende datoer:</w:t>
      </w:r>
    </w:p>
    <w:p w14:paraId="4D25DFD2" w14:textId="7C862561" w:rsidR="00170582" w:rsidRDefault="00170582" w:rsidP="00170582">
      <w:r>
        <w:t>fredag 11. oktober 2024 - kl. 19.30</w:t>
      </w:r>
    </w:p>
    <w:p w14:paraId="41085CFF" w14:textId="415502FC" w:rsidR="00170582" w:rsidRDefault="00170582" w:rsidP="00170582">
      <w:r>
        <w:t>søndag 13. oktober 2024 - kl. 15.00</w:t>
      </w:r>
    </w:p>
    <w:p w14:paraId="78E47714" w14:textId="7560440D" w:rsidR="00170582" w:rsidRDefault="00170582" w:rsidP="00170582">
      <w:r>
        <w:t>tirsdag 22. oktober 2024 - kl. 19.30</w:t>
      </w:r>
    </w:p>
    <w:p w14:paraId="6FB92F4D" w14:textId="091FA402" w:rsidR="00170582" w:rsidRDefault="00170582" w:rsidP="00170582">
      <w:r>
        <w:t>lørdag 26. oktober 2024 - kl. 19.30</w:t>
      </w:r>
    </w:p>
    <w:p w14:paraId="2E5892B0" w14:textId="1DE388D1" w:rsidR="00170582" w:rsidRDefault="00170582" w:rsidP="00170582">
      <w:r>
        <w:t>søndag 27. oktober 2024 - kl. 15.00</w:t>
      </w:r>
    </w:p>
    <w:p w14:paraId="12FC9973" w14:textId="58F421CB" w:rsidR="00170582" w:rsidRDefault="00170582" w:rsidP="00170582">
      <w:r>
        <w:t>lørdag 2. november 2024 - kl. 15.00</w:t>
      </w:r>
    </w:p>
    <w:p w14:paraId="1C829F5E" w14:textId="3EC53638" w:rsidR="00170582" w:rsidRPr="005A2B67" w:rsidRDefault="00170582" w:rsidP="00170582">
      <w:pPr>
        <w:rPr>
          <w:i/>
          <w:iCs/>
        </w:rPr>
      </w:pPr>
      <w:r w:rsidRPr="005A2B67">
        <w:rPr>
          <w:i/>
          <w:iCs/>
        </w:rPr>
        <w:t xml:space="preserve">Billetter købes på de respektive arrangørers hjemmeside. </w:t>
      </w:r>
    </w:p>
    <w:sectPr w:rsidR="00170582" w:rsidRPr="005A2B67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4B92D" w14:textId="77777777" w:rsidR="005A2B67" w:rsidRDefault="005A2B67" w:rsidP="005A2B67">
      <w:pPr>
        <w:spacing w:after="0" w:line="240" w:lineRule="auto"/>
      </w:pPr>
      <w:r>
        <w:separator/>
      </w:r>
    </w:p>
  </w:endnote>
  <w:endnote w:type="continuationSeparator" w:id="0">
    <w:p w14:paraId="5CDE47EB" w14:textId="77777777" w:rsidR="005A2B67" w:rsidRDefault="005A2B67" w:rsidP="005A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1F574" w14:textId="3F180BBA" w:rsidR="005A2B67" w:rsidRDefault="005A2B67">
    <w:pPr>
      <w:pStyle w:val="Sidefod"/>
    </w:pPr>
    <w:r>
      <w:t>For mere information, kontakt pressechef Cathrine Hedegaard på 23961002 eller cathrine.hedegaard@forlagetfalco.dk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C515F" w14:textId="77777777" w:rsidR="005A2B67" w:rsidRDefault="005A2B67" w:rsidP="005A2B67">
      <w:pPr>
        <w:spacing w:after="0" w:line="240" w:lineRule="auto"/>
      </w:pPr>
      <w:r>
        <w:separator/>
      </w:r>
    </w:p>
  </w:footnote>
  <w:footnote w:type="continuationSeparator" w:id="0">
    <w:p w14:paraId="12B16AFB" w14:textId="77777777" w:rsidR="005A2B67" w:rsidRDefault="005A2B67" w:rsidP="005A2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1C"/>
    <w:rsid w:val="00170582"/>
    <w:rsid w:val="00316F45"/>
    <w:rsid w:val="004852DC"/>
    <w:rsid w:val="005A2B67"/>
    <w:rsid w:val="007C242B"/>
    <w:rsid w:val="009527CF"/>
    <w:rsid w:val="009B041C"/>
    <w:rsid w:val="00D0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32AB8"/>
  <w15:chartTrackingRefBased/>
  <w15:docId w15:val="{05444FF0-09F8-48F1-BD2C-BD7C1E16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04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04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04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04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04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0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04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04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04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04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041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A2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2B67"/>
  </w:style>
  <w:style w:type="paragraph" w:styleId="Sidefod">
    <w:name w:val="footer"/>
    <w:basedOn w:val="Normal"/>
    <w:link w:val="SidefodTegn"/>
    <w:uiPriority w:val="99"/>
    <w:unhideWhenUsed/>
    <w:rsid w:val="005A2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d05d8a-5535-49a9-9e3a-4e254dec1ca9">
      <Terms xmlns="http://schemas.microsoft.com/office/infopath/2007/PartnerControls"/>
    </lcf76f155ced4ddcb4097134ff3c332f>
    <TaxCatchAll xmlns="3def1a0e-c31a-43b9-918b-e06203ef84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F760D199F0643A068F5837B73BF52" ma:contentTypeVersion="18" ma:contentTypeDescription="Opret et nyt dokument." ma:contentTypeScope="" ma:versionID="b98304318726b199e27dda49453c9a70">
  <xsd:schema xmlns:xsd="http://www.w3.org/2001/XMLSchema" xmlns:xs="http://www.w3.org/2001/XMLSchema" xmlns:p="http://schemas.microsoft.com/office/2006/metadata/properties" xmlns:ns2="5ed05d8a-5535-49a9-9e3a-4e254dec1ca9" xmlns:ns3="3def1a0e-c31a-43b9-918b-e06203ef84dd" targetNamespace="http://schemas.microsoft.com/office/2006/metadata/properties" ma:root="true" ma:fieldsID="26ecf8a88b94aa5b9e624f92eac8847f" ns2:_="" ns3:_="">
    <xsd:import namespace="5ed05d8a-5535-49a9-9e3a-4e254dec1ca9"/>
    <xsd:import namespace="3def1a0e-c31a-43b9-918b-e06203ef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5d8a-5535-49a9-9e3a-4e254dec1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5c37ccd-1c43-4a79-ab55-fc699d7e0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f1a0e-c31a-43b9-918b-e06203ef8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a4d0f5-ccdf-477e-b8bb-7254aaee7b20}" ma:internalName="TaxCatchAll" ma:showField="CatchAllData" ma:web="3def1a0e-c31a-43b9-918b-e06203ef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9294B-C018-4146-8C5D-96E6B85377A4}">
  <ds:schemaRefs>
    <ds:schemaRef ds:uri="http://schemas.microsoft.com/office/2006/metadata/properties"/>
    <ds:schemaRef ds:uri="http://schemas.microsoft.com/office/infopath/2007/PartnerControls"/>
    <ds:schemaRef ds:uri="5ed05d8a-5535-49a9-9e3a-4e254dec1ca9"/>
    <ds:schemaRef ds:uri="3def1a0e-c31a-43b9-918b-e06203ef84dd"/>
  </ds:schemaRefs>
</ds:datastoreItem>
</file>

<file path=customXml/itemProps2.xml><?xml version="1.0" encoding="utf-8"?>
<ds:datastoreItem xmlns:ds="http://schemas.openxmlformats.org/officeDocument/2006/customXml" ds:itemID="{BC2E6833-BF61-4ADD-AD44-F191C31AF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5DDEC-E272-4276-98C8-A1FDFB65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05d8a-5535-49a9-9e3a-4e254dec1ca9"/>
    <ds:schemaRef ds:uri="3def1a0e-c31a-43b9-918b-e06203ef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Hedegaard</dc:creator>
  <cp:keywords/>
  <dc:description/>
  <cp:lastModifiedBy>Cathrine Hedegaard</cp:lastModifiedBy>
  <cp:revision>2</cp:revision>
  <dcterms:created xsi:type="dcterms:W3CDTF">2024-10-01T08:45:00Z</dcterms:created>
  <dcterms:modified xsi:type="dcterms:W3CDTF">2024-10-01T08:45:00Z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0x010100FF9F760D199F0643A068F5837B73BF52</vt:lpwstr>
  </property>
</Properties>
</file>